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B30" w:rsidRPr="00D10B64" w:rsidRDefault="00880A6D" w:rsidP="00642D25">
      <w:pPr>
        <w:pStyle w:val="Ttulo1"/>
        <w:rPr>
          <w:lang w:val="es-GT"/>
        </w:rPr>
      </w:pPr>
      <w:r w:rsidRPr="00D10B64">
        <w:rPr>
          <w:noProof/>
          <w:lang w:val="es-GT" w:eastAsia="es-GT"/>
        </w:rPr>
        <w:drawing>
          <wp:anchor distT="0" distB="0" distL="114300" distR="114300" simplePos="0" relativeHeight="251657728" behindDoc="1" locked="0" layoutInCell="1" allowOverlap="1">
            <wp:simplePos x="0" y="0"/>
            <wp:positionH relativeFrom="page">
              <wp:posOffset>228600</wp:posOffset>
            </wp:positionH>
            <wp:positionV relativeFrom="page">
              <wp:posOffset>228600</wp:posOffset>
            </wp:positionV>
            <wp:extent cx="7315200" cy="1714500"/>
            <wp:effectExtent l="19050" t="0" r="0" b="0"/>
            <wp:wrapNone/>
            <wp:docPr id="10" name="Imagen 10" descr="eiav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iave_header"/>
                    <pic:cNvPicPr>
                      <a:picLocks noChangeAspect="1" noChangeArrowheads="1"/>
                    </pic:cNvPicPr>
                  </pic:nvPicPr>
                  <pic:blipFill>
                    <a:blip r:embed="rId8" cstate="print"/>
                    <a:srcRect/>
                    <a:stretch>
                      <a:fillRect/>
                    </a:stretch>
                  </pic:blipFill>
                  <pic:spPr bwMode="auto">
                    <a:xfrm>
                      <a:off x="0" y="0"/>
                      <a:ext cx="7315200" cy="1714500"/>
                    </a:xfrm>
                    <a:prstGeom prst="rect">
                      <a:avLst/>
                    </a:prstGeom>
                    <a:noFill/>
                    <a:ln w="9525">
                      <a:noFill/>
                      <a:miter lim="800000"/>
                      <a:headEnd/>
                      <a:tailEnd/>
                    </a:ln>
                  </pic:spPr>
                </pic:pic>
              </a:graphicData>
            </a:graphic>
          </wp:anchor>
        </w:drawing>
      </w:r>
    </w:p>
    <w:p w:rsidR="003D6B30" w:rsidRPr="00D10B64" w:rsidRDefault="003D6B30" w:rsidP="00642D25">
      <w:pPr>
        <w:pStyle w:val="Ttulo1"/>
        <w:rPr>
          <w:szCs w:val="20"/>
          <w:lang w:val="es-GT" w:eastAsia="es-GT"/>
        </w:rPr>
      </w:pPr>
    </w:p>
    <w:p w:rsidR="003D6B30" w:rsidRPr="00D10B64" w:rsidRDefault="003D6B30" w:rsidP="00642D25">
      <w:pPr>
        <w:pStyle w:val="Ttulo1"/>
        <w:rPr>
          <w:szCs w:val="20"/>
          <w:lang w:val="es-GT" w:eastAsia="es-GT"/>
        </w:rPr>
      </w:pPr>
    </w:p>
    <w:p w:rsidR="003D6B30" w:rsidRPr="00D10B64" w:rsidRDefault="003D6B30" w:rsidP="00642D25">
      <w:pPr>
        <w:pStyle w:val="Ttulo1"/>
        <w:rPr>
          <w:szCs w:val="20"/>
          <w:lang w:val="es-GT" w:eastAsia="es-GT"/>
        </w:rPr>
      </w:pPr>
    </w:p>
    <w:p w:rsidR="00451C76" w:rsidRPr="00D10B64" w:rsidRDefault="00451C76" w:rsidP="00451C76">
      <w:pPr>
        <w:pStyle w:val="Ttulo1"/>
        <w:rPr>
          <w:szCs w:val="20"/>
          <w:lang w:val="es-GT" w:eastAsia="es-GT"/>
        </w:rPr>
      </w:pPr>
    </w:p>
    <w:p w:rsidR="00052D71" w:rsidRPr="00D10B64" w:rsidRDefault="0058013C" w:rsidP="00266CD7">
      <w:pPr>
        <w:pStyle w:val="Ttulo2"/>
        <w:rPr>
          <w:lang w:val="es-GT"/>
        </w:rPr>
      </w:pPr>
      <w:r w:rsidRPr="00D10B64">
        <w:rPr>
          <w:lang w:val="es-GT"/>
        </w:rPr>
        <w:t>Diciembre</w:t>
      </w:r>
      <w:r w:rsidR="007D158F" w:rsidRPr="00D10B64">
        <w:rPr>
          <w:lang w:val="es-GT"/>
        </w:rPr>
        <w:t xml:space="preserve"> </w:t>
      </w:r>
      <w:r w:rsidR="00266CD7" w:rsidRPr="00D10B64">
        <w:rPr>
          <w:lang w:val="es-GT"/>
        </w:rPr>
        <w:t>2013</w:t>
      </w:r>
    </w:p>
    <w:p w:rsidR="00266CD7" w:rsidRPr="00D10B64" w:rsidRDefault="00266CD7" w:rsidP="00052D71">
      <w:pPr>
        <w:rPr>
          <w:rFonts w:cs="Arial"/>
          <w:b/>
          <w:szCs w:val="22"/>
          <w:lang w:val="es-GT"/>
        </w:rPr>
      </w:pPr>
    </w:p>
    <w:p w:rsidR="00052D71" w:rsidRPr="00D10B64" w:rsidRDefault="0058013C" w:rsidP="00052D71">
      <w:pPr>
        <w:pStyle w:val="Ttulo2"/>
        <w:rPr>
          <w:lang w:val="es-GT"/>
        </w:rPr>
      </w:pPr>
      <w:r w:rsidRPr="00D10B64">
        <w:rPr>
          <w:lang w:val="es-GT"/>
        </w:rPr>
        <w:t>En esta edición</w:t>
      </w:r>
    </w:p>
    <w:p w:rsidR="00052D71" w:rsidRPr="00D10B64" w:rsidRDefault="00052D71" w:rsidP="00052D71">
      <w:pPr>
        <w:rPr>
          <w:rFonts w:cs="Arial"/>
          <w:b/>
          <w:szCs w:val="22"/>
          <w:lang w:val="es-GT"/>
        </w:rPr>
      </w:pPr>
    </w:p>
    <w:p w:rsidR="008A30AF" w:rsidRPr="00D10B64" w:rsidRDefault="0058013C" w:rsidP="00052D71">
      <w:pPr>
        <w:rPr>
          <w:rFonts w:cs="Arial"/>
          <w:b/>
          <w:szCs w:val="22"/>
          <w:lang w:val="es-GT"/>
        </w:rPr>
      </w:pPr>
      <w:r w:rsidRPr="00D10B64">
        <w:rPr>
          <w:rFonts w:cs="Arial"/>
          <w:b/>
          <w:szCs w:val="22"/>
          <w:lang w:val="es-GT"/>
        </w:rPr>
        <w:t>Grandes Noticias</w:t>
      </w:r>
      <w:r w:rsidR="00440648" w:rsidRPr="00D10B64">
        <w:rPr>
          <w:rFonts w:cs="Arial"/>
          <w:b/>
          <w:szCs w:val="22"/>
          <w:lang w:val="es-GT"/>
        </w:rPr>
        <w:t xml:space="preserve">: </w:t>
      </w:r>
      <w:r w:rsidRPr="00D10B64">
        <w:rPr>
          <w:rFonts w:cs="Arial"/>
          <w:b/>
          <w:szCs w:val="22"/>
          <w:lang w:val="es-GT"/>
        </w:rPr>
        <w:t>Conferencia Mundial de Voluntariado</w:t>
      </w:r>
      <w:r w:rsidR="00440648" w:rsidRPr="00D10B64">
        <w:rPr>
          <w:rFonts w:cs="Arial"/>
          <w:b/>
          <w:szCs w:val="22"/>
          <w:lang w:val="es-GT"/>
        </w:rPr>
        <w:t xml:space="preserve"> 2014 “</w:t>
      </w:r>
      <w:r w:rsidRPr="00D10B64">
        <w:rPr>
          <w:rFonts w:cs="Arial"/>
          <w:b/>
          <w:szCs w:val="22"/>
          <w:lang w:val="es-GT"/>
        </w:rPr>
        <w:t>Inscripción Especial</w:t>
      </w:r>
      <w:r w:rsidR="00440648" w:rsidRPr="00D10B64">
        <w:rPr>
          <w:rFonts w:cs="Arial"/>
          <w:b/>
          <w:szCs w:val="22"/>
          <w:lang w:val="es-GT"/>
        </w:rPr>
        <w:t xml:space="preserve">” </w:t>
      </w:r>
      <w:r w:rsidRPr="00D10B64">
        <w:rPr>
          <w:rFonts w:cs="Arial"/>
          <w:b/>
          <w:szCs w:val="22"/>
          <w:lang w:val="es-GT"/>
        </w:rPr>
        <w:t>Extendida hasta el</w:t>
      </w:r>
      <w:r w:rsidR="00440648" w:rsidRPr="00D10B64">
        <w:rPr>
          <w:rFonts w:cs="Arial"/>
          <w:b/>
          <w:szCs w:val="22"/>
          <w:lang w:val="es-GT"/>
        </w:rPr>
        <w:t xml:space="preserve"> 31</w:t>
      </w:r>
      <w:r w:rsidRPr="00D10B64">
        <w:rPr>
          <w:rFonts w:cs="Arial"/>
          <w:b/>
          <w:szCs w:val="22"/>
          <w:lang w:val="es-GT"/>
        </w:rPr>
        <w:t xml:space="preserve"> de enero de</w:t>
      </w:r>
      <w:r w:rsidR="00440648" w:rsidRPr="00D10B64">
        <w:rPr>
          <w:rFonts w:cs="Arial"/>
          <w:b/>
          <w:szCs w:val="22"/>
          <w:lang w:val="es-GT"/>
        </w:rPr>
        <w:t xml:space="preserve"> 2014</w:t>
      </w:r>
    </w:p>
    <w:p w:rsidR="00440648" w:rsidRPr="00D10B64" w:rsidRDefault="00440648" w:rsidP="00052D71">
      <w:pPr>
        <w:rPr>
          <w:rFonts w:cs="Arial"/>
          <w:b/>
          <w:szCs w:val="22"/>
          <w:lang w:val="es-GT"/>
        </w:rPr>
      </w:pPr>
    </w:p>
    <w:p w:rsidR="00440648" w:rsidRPr="00D10B64" w:rsidRDefault="00ED1D09" w:rsidP="00052D71">
      <w:pPr>
        <w:rPr>
          <w:rFonts w:cs="Arial"/>
          <w:b/>
          <w:szCs w:val="22"/>
          <w:lang w:val="es-GT"/>
        </w:rPr>
      </w:pPr>
      <w:r w:rsidRPr="00D10B64">
        <w:rPr>
          <w:rFonts w:cs="Arial"/>
          <w:b/>
          <w:szCs w:val="22"/>
          <w:lang w:val="es-GT"/>
        </w:rPr>
        <w:t>Noticias de</w:t>
      </w:r>
      <w:r w:rsidR="00440648" w:rsidRPr="00D10B64">
        <w:rPr>
          <w:rFonts w:cs="Arial"/>
          <w:b/>
          <w:szCs w:val="22"/>
          <w:lang w:val="es-GT"/>
        </w:rPr>
        <w:t xml:space="preserve"> IAVE</w:t>
      </w:r>
    </w:p>
    <w:p w:rsidR="00440648" w:rsidRPr="00D10B64" w:rsidRDefault="00440648" w:rsidP="00052D71">
      <w:pPr>
        <w:rPr>
          <w:rFonts w:cs="Arial"/>
          <w:b/>
          <w:szCs w:val="22"/>
          <w:lang w:val="es-GT"/>
        </w:rPr>
      </w:pPr>
    </w:p>
    <w:p w:rsidR="00AA7DA3" w:rsidRPr="00D10B64" w:rsidRDefault="00ED1D09" w:rsidP="00440648">
      <w:pPr>
        <w:numPr>
          <w:ilvl w:val="0"/>
          <w:numId w:val="39"/>
        </w:numPr>
        <w:rPr>
          <w:rFonts w:cs="Arial"/>
          <w:b/>
          <w:szCs w:val="22"/>
          <w:lang w:val="es-GT"/>
        </w:rPr>
      </w:pPr>
      <w:r w:rsidRPr="00D10B64">
        <w:rPr>
          <w:rFonts w:cs="Arial"/>
          <w:b/>
          <w:szCs w:val="22"/>
          <w:lang w:val="es-GT"/>
        </w:rPr>
        <w:t>Nuevos miembros de la Junta Directiva de IAVE</w:t>
      </w:r>
    </w:p>
    <w:p w:rsidR="00440648" w:rsidRPr="00D10B64" w:rsidRDefault="00440648" w:rsidP="00440648">
      <w:pPr>
        <w:numPr>
          <w:ilvl w:val="0"/>
          <w:numId w:val="39"/>
        </w:numPr>
        <w:rPr>
          <w:rFonts w:cs="Arial"/>
          <w:b/>
          <w:szCs w:val="22"/>
          <w:lang w:val="es-GT"/>
        </w:rPr>
      </w:pPr>
      <w:r w:rsidRPr="00D10B64">
        <w:rPr>
          <w:rFonts w:cs="Arial"/>
          <w:b/>
          <w:szCs w:val="22"/>
          <w:lang w:val="es-GT"/>
        </w:rPr>
        <w:t xml:space="preserve">IAVE </w:t>
      </w:r>
      <w:r w:rsidR="00ED1D09" w:rsidRPr="00D10B64">
        <w:rPr>
          <w:rFonts w:cs="Arial"/>
          <w:b/>
          <w:szCs w:val="22"/>
          <w:lang w:val="es-GT"/>
        </w:rPr>
        <w:t>Lanza la RGCNV</w:t>
      </w:r>
      <w:r w:rsidRPr="00D10B64">
        <w:rPr>
          <w:rFonts w:cs="Arial"/>
          <w:b/>
          <w:szCs w:val="22"/>
          <w:lang w:val="es-GT"/>
        </w:rPr>
        <w:t xml:space="preserve">: </w:t>
      </w:r>
      <w:r w:rsidR="00ED1D09" w:rsidRPr="00D10B64">
        <w:rPr>
          <w:rFonts w:cs="Arial"/>
          <w:b/>
          <w:szCs w:val="22"/>
          <w:lang w:val="es-GT"/>
        </w:rPr>
        <w:t>la Red Global de Centros Nacionales de Voluntariado</w:t>
      </w:r>
    </w:p>
    <w:p w:rsidR="00440648" w:rsidRPr="00D10B64" w:rsidRDefault="00065D2B" w:rsidP="00440648">
      <w:pPr>
        <w:numPr>
          <w:ilvl w:val="0"/>
          <w:numId w:val="39"/>
        </w:numPr>
        <w:rPr>
          <w:rFonts w:cs="Arial"/>
          <w:b/>
          <w:szCs w:val="22"/>
          <w:lang w:val="es-GT"/>
        </w:rPr>
      </w:pPr>
      <w:r w:rsidRPr="00D10B64">
        <w:rPr>
          <w:rFonts w:cs="Arial"/>
          <w:b/>
          <w:szCs w:val="22"/>
          <w:lang w:val="es-GT"/>
        </w:rPr>
        <w:t xml:space="preserve">La Junta Directiva de </w:t>
      </w:r>
      <w:r w:rsidR="00440648" w:rsidRPr="00D10B64">
        <w:rPr>
          <w:rFonts w:cs="Arial"/>
          <w:b/>
          <w:szCs w:val="22"/>
          <w:lang w:val="es-GT"/>
        </w:rPr>
        <w:t xml:space="preserve">IAVE </w:t>
      </w:r>
      <w:r w:rsidRPr="00D10B64">
        <w:rPr>
          <w:rFonts w:cs="Arial"/>
          <w:b/>
          <w:szCs w:val="22"/>
          <w:lang w:val="es-GT"/>
        </w:rPr>
        <w:t xml:space="preserve">se </w:t>
      </w:r>
      <w:r w:rsidR="004F5284" w:rsidRPr="00D10B64">
        <w:rPr>
          <w:rFonts w:cs="Arial"/>
          <w:b/>
          <w:szCs w:val="22"/>
          <w:lang w:val="es-GT"/>
        </w:rPr>
        <w:t>reúne</w:t>
      </w:r>
      <w:r w:rsidRPr="00D10B64">
        <w:rPr>
          <w:rFonts w:cs="Arial"/>
          <w:b/>
          <w:szCs w:val="22"/>
          <w:lang w:val="es-GT"/>
        </w:rPr>
        <w:t xml:space="preserve"> en </w:t>
      </w:r>
      <w:r w:rsidR="004F5284" w:rsidRPr="00D10B64">
        <w:rPr>
          <w:rFonts w:cs="Arial"/>
          <w:b/>
          <w:szCs w:val="22"/>
          <w:lang w:val="es-GT"/>
        </w:rPr>
        <w:t>Omán</w:t>
      </w:r>
    </w:p>
    <w:p w:rsidR="00440648" w:rsidRPr="00D10B64" w:rsidRDefault="00440648" w:rsidP="00440648">
      <w:pPr>
        <w:numPr>
          <w:ilvl w:val="0"/>
          <w:numId w:val="39"/>
        </w:numPr>
        <w:rPr>
          <w:rFonts w:cs="Arial"/>
          <w:b/>
          <w:szCs w:val="22"/>
          <w:lang w:val="es-GT"/>
        </w:rPr>
      </w:pPr>
      <w:proofErr w:type="spellStart"/>
      <w:r w:rsidRPr="00D10B64">
        <w:rPr>
          <w:rFonts w:cs="Arial"/>
          <w:b/>
          <w:szCs w:val="22"/>
          <w:lang w:val="es-GT"/>
        </w:rPr>
        <w:t>First</w:t>
      </w:r>
      <w:proofErr w:type="spellEnd"/>
      <w:r w:rsidRPr="00D10B64">
        <w:rPr>
          <w:rFonts w:cs="Arial"/>
          <w:b/>
          <w:szCs w:val="22"/>
          <w:lang w:val="es-GT"/>
        </w:rPr>
        <w:t xml:space="preserve"> </w:t>
      </w:r>
      <w:proofErr w:type="spellStart"/>
      <w:r w:rsidRPr="00D10B64">
        <w:rPr>
          <w:rFonts w:cs="Arial"/>
          <w:b/>
          <w:szCs w:val="22"/>
          <w:lang w:val="es-GT"/>
        </w:rPr>
        <w:t>Report</w:t>
      </w:r>
      <w:proofErr w:type="spellEnd"/>
      <w:r w:rsidRPr="00D10B64">
        <w:rPr>
          <w:rFonts w:cs="Arial"/>
          <w:b/>
          <w:szCs w:val="22"/>
          <w:lang w:val="es-GT"/>
        </w:rPr>
        <w:t xml:space="preserve"> </w:t>
      </w:r>
      <w:proofErr w:type="spellStart"/>
      <w:r w:rsidRPr="00D10B64">
        <w:rPr>
          <w:rFonts w:cs="Arial"/>
          <w:b/>
          <w:szCs w:val="22"/>
          <w:lang w:val="es-GT"/>
        </w:rPr>
        <w:t>from</w:t>
      </w:r>
      <w:proofErr w:type="spellEnd"/>
      <w:r w:rsidRPr="00D10B64">
        <w:rPr>
          <w:rFonts w:cs="Arial"/>
          <w:b/>
          <w:szCs w:val="22"/>
          <w:lang w:val="es-GT"/>
        </w:rPr>
        <w:t xml:space="preserve"> </w:t>
      </w:r>
      <w:proofErr w:type="spellStart"/>
      <w:r w:rsidRPr="00D10B64">
        <w:rPr>
          <w:rFonts w:cs="Arial"/>
          <w:b/>
          <w:szCs w:val="22"/>
          <w:lang w:val="es-GT"/>
        </w:rPr>
        <w:t>the</w:t>
      </w:r>
      <w:proofErr w:type="spellEnd"/>
      <w:r w:rsidRPr="00D10B64">
        <w:rPr>
          <w:rFonts w:cs="Arial"/>
          <w:b/>
          <w:szCs w:val="22"/>
          <w:lang w:val="es-GT"/>
        </w:rPr>
        <w:t xml:space="preserve"> Asia </w:t>
      </w:r>
      <w:proofErr w:type="spellStart"/>
      <w:r w:rsidRPr="00D10B64">
        <w:rPr>
          <w:rFonts w:cs="Arial"/>
          <w:b/>
          <w:szCs w:val="22"/>
          <w:lang w:val="es-GT"/>
        </w:rPr>
        <w:t>Pacific</w:t>
      </w:r>
      <w:proofErr w:type="spellEnd"/>
      <w:r w:rsidRPr="00D10B64">
        <w:rPr>
          <w:rFonts w:cs="Arial"/>
          <w:b/>
          <w:szCs w:val="22"/>
          <w:lang w:val="es-GT"/>
        </w:rPr>
        <w:t xml:space="preserve"> </w:t>
      </w:r>
      <w:proofErr w:type="spellStart"/>
      <w:r w:rsidRPr="00D10B64">
        <w:rPr>
          <w:rFonts w:cs="Arial"/>
          <w:b/>
          <w:szCs w:val="22"/>
          <w:lang w:val="es-GT"/>
        </w:rPr>
        <w:t>Conference</w:t>
      </w:r>
      <w:proofErr w:type="spellEnd"/>
    </w:p>
    <w:p w:rsidR="00065D2B" w:rsidRPr="00D10B64" w:rsidRDefault="00065D2B" w:rsidP="00065D2B">
      <w:pPr>
        <w:numPr>
          <w:ilvl w:val="0"/>
          <w:numId w:val="39"/>
        </w:numPr>
        <w:rPr>
          <w:rFonts w:cs="Arial"/>
          <w:b/>
          <w:szCs w:val="22"/>
          <w:lang w:val="es-GT"/>
        </w:rPr>
      </w:pPr>
      <w:r w:rsidRPr="00D10B64">
        <w:rPr>
          <w:rFonts w:cs="Arial"/>
          <w:b/>
          <w:szCs w:val="22"/>
          <w:lang w:val="es-GT"/>
        </w:rPr>
        <w:t xml:space="preserve">Reconocimiento de IAVE a Voluntarios Líderes </w:t>
      </w:r>
    </w:p>
    <w:p w:rsidR="00065D2B" w:rsidRPr="00D10B64" w:rsidRDefault="00065D2B" w:rsidP="00065D2B">
      <w:pPr>
        <w:numPr>
          <w:ilvl w:val="0"/>
          <w:numId w:val="39"/>
        </w:numPr>
        <w:rPr>
          <w:rFonts w:cs="Arial"/>
          <w:b/>
          <w:szCs w:val="22"/>
          <w:lang w:val="es-GT"/>
        </w:rPr>
      </w:pPr>
      <w:r w:rsidRPr="00D10B64">
        <w:rPr>
          <w:rFonts w:cs="Arial"/>
          <w:b/>
          <w:szCs w:val="22"/>
          <w:lang w:val="es-GT"/>
        </w:rPr>
        <w:t>Primer Informe de la Conferencia de Asia y el Pacífico</w:t>
      </w:r>
    </w:p>
    <w:p w:rsidR="00440648" w:rsidRPr="00D10B64" w:rsidRDefault="00440648" w:rsidP="00052D71">
      <w:pPr>
        <w:rPr>
          <w:rFonts w:cs="Arial"/>
          <w:b/>
          <w:szCs w:val="22"/>
          <w:lang w:val="es-GT"/>
        </w:rPr>
      </w:pPr>
    </w:p>
    <w:p w:rsidR="00065D2B" w:rsidRPr="00D10B64" w:rsidRDefault="00065D2B" w:rsidP="00065D2B">
      <w:pPr>
        <w:rPr>
          <w:rFonts w:cs="Arial"/>
          <w:b/>
          <w:szCs w:val="22"/>
          <w:lang w:val="es-GT"/>
        </w:rPr>
      </w:pPr>
      <w:r w:rsidRPr="00D10B64">
        <w:rPr>
          <w:rFonts w:cs="Arial"/>
          <w:b/>
          <w:szCs w:val="22"/>
          <w:lang w:val="es-GT"/>
        </w:rPr>
        <w:t>La Conferencia Regional de las Naciones Árabes de IAVE: Un informe especial</w:t>
      </w:r>
    </w:p>
    <w:p w:rsidR="00065D2B" w:rsidRPr="00D10B64" w:rsidRDefault="00065D2B" w:rsidP="00065D2B">
      <w:pPr>
        <w:rPr>
          <w:rFonts w:cs="Arial"/>
          <w:b/>
          <w:szCs w:val="22"/>
          <w:lang w:val="es-GT"/>
        </w:rPr>
      </w:pPr>
    </w:p>
    <w:p w:rsidR="00052D71" w:rsidRPr="00D10B64" w:rsidRDefault="00065D2B" w:rsidP="00065D2B">
      <w:pPr>
        <w:rPr>
          <w:rFonts w:cs="Arial"/>
          <w:b/>
          <w:szCs w:val="22"/>
          <w:lang w:val="es-GT"/>
        </w:rPr>
      </w:pPr>
      <w:r w:rsidRPr="00D10B64">
        <w:rPr>
          <w:rFonts w:cs="Arial"/>
          <w:b/>
          <w:szCs w:val="22"/>
          <w:lang w:val="es-GT"/>
        </w:rPr>
        <w:t xml:space="preserve">Noticias de miembros de IAVE </w:t>
      </w:r>
    </w:p>
    <w:p w:rsidR="00052D71" w:rsidRPr="00D10B64" w:rsidRDefault="00052D71" w:rsidP="00052D71">
      <w:pPr>
        <w:rPr>
          <w:rFonts w:cs="Arial"/>
          <w:b/>
          <w:szCs w:val="22"/>
          <w:lang w:val="es-GT"/>
        </w:rPr>
      </w:pPr>
    </w:p>
    <w:p w:rsidR="007D158F" w:rsidRPr="00D10B64" w:rsidRDefault="007E161F" w:rsidP="00440648">
      <w:pPr>
        <w:numPr>
          <w:ilvl w:val="0"/>
          <w:numId w:val="18"/>
        </w:numPr>
        <w:rPr>
          <w:rFonts w:cs="Arial"/>
          <w:b/>
          <w:szCs w:val="22"/>
          <w:lang w:val="es-GT"/>
        </w:rPr>
      </w:pPr>
      <w:r w:rsidRPr="00D10B64">
        <w:rPr>
          <w:rFonts w:cs="Arial"/>
          <w:b/>
          <w:szCs w:val="22"/>
          <w:lang w:val="es-GT"/>
        </w:rPr>
        <w:t>Panamá</w:t>
      </w:r>
      <w:r w:rsidR="00440648" w:rsidRPr="00D10B64">
        <w:rPr>
          <w:rFonts w:cs="Arial"/>
          <w:b/>
          <w:szCs w:val="22"/>
          <w:lang w:val="es-GT"/>
        </w:rPr>
        <w:t xml:space="preserve"> </w:t>
      </w:r>
      <w:r w:rsidRPr="00D10B64">
        <w:rPr>
          <w:rFonts w:cs="Arial"/>
          <w:b/>
          <w:szCs w:val="22"/>
          <w:lang w:val="es-GT"/>
        </w:rPr>
        <w:t>crea un Centro Regional de Voluntariado</w:t>
      </w:r>
    </w:p>
    <w:p w:rsidR="00440648" w:rsidRPr="00D10B64" w:rsidRDefault="00440648" w:rsidP="00440648">
      <w:pPr>
        <w:rPr>
          <w:rFonts w:cs="Arial"/>
          <w:b/>
          <w:szCs w:val="22"/>
          <w:lang w:val="es-GT"/>
        </w:rPr>
      </w:pPr>
    </w:p>
    <w:p w:rsidR="00440648" w:rsidRPr="00D10B64" w:rsidRDefault="007E161F" w:rsidP="00303415">
      <w:pPr>
        <w:ind w:left="720" w:hanging="720"/>
        <w:rPr>
          <w:rFonts w:cs="Arial"/>
          <w:b/>
          <w:szCs w:val="22"/>
          <w:lang w:val="es-GT"/>
        </w:rPr>
      </w:pPr>
      <w:r w:rsidRPr="00D10B64">
        <w:rPr>
          <w:rFonts w:cs="Arial"/>
          <w:b/>
          <w:szCs w:val="22"/>
          <w:lang w:val="es-GT"/>
        </w:rPr>
        <w:t>La última palabra</w:t>
      </w:r>
      <w:r w:rsidR="00440648" w:rsidRPr="00D10B64">
        <w:rPr>
          <w:rFonts w:cs="Arial"/>
          <w:b/>
          <w:szCs w:val="22"/>
          <w:lang w:val="es-GT"/>
        </w:rPr>
        <w:t xml:space="preserve">: </w:t>
      </w:r>
      <w:r w:rsidRPr="00D10B64">
        <w:rPr>
          <w:rFonts w:cs="Arial"/>
          <w:b/>
          <w:szCs w:val="22"/>
          <w:lang w:val="es-GT"/>
        </w:rPr>
        <w:t xml:space="preserve">Qué se necesita para organizar una conferencia regional de IAVE </w:t>
      </w:r>
    </w:p>
    <w:p w:rsidR="001D3632" w:rsidRPr="00D10B64" w:rsidRDefault="008A30AF" w:rsidP="00052D71">
      <w:pPr>
        <w:rPr>
          <w:rFonts w:cs="Arial"/>
          <w:b/>
          <w:szCs w:val="22"/>
          <w:lang w:val="es-GT"/>
        </w:rPr>
      </w:pPr>
      <w:r w:rsidRPr="00D10B64">
        <w:rPr>
          <w:rFonts w:cs="Arial"/>
          <w:b/>
          <w:szCs w:val="22"/>
          <w:lang w:val="es-GT"/>
        </w:rPr>
        <w:t xml:space="preserve"> </w:t>
      </w:r>
    </w:p>
    <w:p w:rsidR="006B1B5C" w:rsidRPr="00D10B64" w:rsidRDefault="006B1B5C" w:rsidP="006B1B5C">
      <w:pPr>
        <w:jc w:val="center"/>
        <w:rPr>
          <w:rFonts w:cs="Arial"/>
          <w:b/>
          <w:szCs w:val="22"/>
          <w:lang w:val="es-GT"/>
        </w:rPr>
      </w:pPr>
      <w:r w:rsidRPr="00D10B64">
        <w:rPr>
          <w:rFonts w:cs="Arial"/>
          <w:b/>
          <w:szCs w:val="22"/>
          <w:lang w:val="es-GT"/>
        </w:rPr>
        <w:t xml:space="preserve">-------------------- </w:t>
      </w:r>
    </w:p>
    <w:p w:rsidR="007D158F" w:rsidRPr="00D10B64" w:rsidRDefault="007D158F" w:rsidP="004F5284">
      <w:pPr>
        <w:jc w:val="both"/>
        <w:rPr>
          <w:rFonts w:cs="Arial"/>
          <w:b/>
          <w:szCs w:val="22"/>
          <w:lang w:val="es-GT"/>
        </w:rPr>
      </w:pPr>
    </w:p>
    <w:p w:rsidR="0058013C" w:rsidRPr="00D10B64" w:rsidRDefault="0058013C" w:rsidP="004F5284">
      <w:pPr>
        <w:jc w:val="both"/>
        <w:rPr>
          <w:rFonts w:cs="Arial"/>
          <w:b/>
          <w:caps/>
          <w:color w:val="800000"/>
          <w:kern w:val="32"/>
          <w:sz w:val="32"/>
          <w:szCs w:val="28"/>
          <w:lang w:val="es-GT"/>
        </w:rPr>
      </w:pPr>
      <w:r w:rsidRPr="00D10B64">
        <w:rPr>
          <w:rFonts w:cs="Arial"/>
          <w:b/>
          <w:caps/>
          <w:color w:val="800000"/>
          <w:kern w:val="32"/>
          <w:sz w:val="32"/>
          <w:szCs w:val="28"/>
          <w:lang w:val="es-GT"/>
        </w:rPr>
        <w:t>Grandes Noticias: Conferencia Mundial de Voluntariado</w:t>
      </w:r>
      <w:r w:rsidR="00E17FCE" w:rsidRPr="00D10B64">
        <w:rPr>
          <w:rFonts w:cs="Arial"/>
          <w:b/>
          <w:caps/>
          <w:color w:val="800000"/>
          <w:kern w:val="32"/>
          <w:sz w:val="32"/>
          <w:szCs w:val="28"/>
          <w:lang w:val="es-GT"/>
        </w:rPr>
        <w:t xml:space="preserve"> </w:t>
      </w:r>
      <w:r w:rsidRPr="00D10B64">
        <w:rPr>
          <w:rFonts w:cs="Arial"/>
          <w:b/>
          <w:caps/>
          <w:color w:val="800000"/>
          <w:kern w:val="32"/>
          <w:sz w:val="32"/>
          <w:szCs w:val="28"/>
          <w:lang w:val="es-GT"/>
        </w:rPr>
        <w:t>2014 “Inscripción Especial” Extendida hasta el 31 de enero de 2014</w:t>
      </w:r>
    </w:p>
    <w:p w:rsidR="00440648" w:rsidRPr="00D10B64" w:rsidRDefault="00440648" w:rsidP="004F5284">
      <w:pPr>
        <w:jc w:val="both"/>
        <w:rPr>
          <w:lang w:val="es-GT"/>
        </w:rPr>
      </w:pPr>
    </w:p>
    <w:p w:rsidR="00FC4B4D" w:rsidRPr="00D10B64" w:rsidRDefault="00FC4B4D" w:rsidP="004F5284">
      <w:pPr>
        <w:jc w:val="both"/>
        <w:rPr>
          <w:lang w:val="es-GT"/>
        </w:rPr>
      </w:pPr>
      <w:r w:rsidRPr="00D10B64">
        <w:rPr>
          <w:lang w:val="es-GT"/>
        </w:rPr>
        <w:t xml:space="preserve">Originalmente la “Inscripción especial” para la Conferencia Mundial del Voluntariado de IAVE 2014 en </w:t>
      </w:r>
      <w:proofErr w:type="spellStart"/>
      <w:r w:rsidRPr="00D10B64">
        <w:rPr>
          <w:lang w:val="es-GT"/>
        </w:rPr>
        <w:t>Gold</w:t>
      </w:r>
      <w:proofErr w:type="spellEnd"/>
      <w:r w:rsidRPr="00D10B64">
        <w:rPr>
          <w:lang w:val="es-GT"/>
        </w:rPr>
        <w:t xml:space="preserve"> </w:t>
      </w:r>
      <w:proofErr w:type="spellStart"/>
      <w:r w:rsidRPr="00D10B64">
        <w:rPr>
          <w:lang w:val="es-GT"/>
        </w:rPr>
        <w:t>Coast</w:t>
      </w:r>
      <w:proofErr w:type="spellEnd"/>
      <w:r w:rsidRPr="00D10B64">
        <w:rPr>
          <w:lang w:val="es-GT"/>
        </w:rPr>
        <w:t xml:space="preserve">, Australia expiraba el 31 de diciembre, pero esta se ha ampliado hasta el 31 de enero, para permitir a la gente </w:t>
      </w:r>
      <w:r w:rsidR="002F6B6A" w:rsidRPr="00D10B64">
        <w:rPr>
          <w:lang w:val="es-GT"/>
        </w:rPr>
        <w:t>a utilizar su presupuesto del</w:t>
      </w:r>
      <w:r w:rsidRPr="00D10B64">
        <w:rPr>
          <w:lang w:val="es-GT"/>
        </w:rPr>
        <w:t xml:space="preserve"> 2014 para registrarse. Est</w:t>
      </w:r>
      <w:r w:rsidR="002F6B6A" w:rsidRPr="00D10B64">
        <w:rPr>
          <w:lang w:val="es-GT"/>
        </w:rPr>
        <w:t>e</w:t>
      </w:r>
      <w:r w:rsidRPr="00D10B64">
        <w:rPr>
          <w:lang w:val="es-GT"/>
        </w:rPr>
        <w:t xml:space="preserve"> es </w:t>
      </w:r>
      <w:r w:rsidR="002F6B6A" w:rsidRPr="00D10B64">
        <w:rPr>
          <w:lang w:val="es-GT"/>
        </w:rPr>
        <w:t>un descuento</w:t>
      </w:r>
      <w:r w:rsidRPr="00D10B64">
        <w:rPr>
          <w:lang w:val="es-GT"/>
        </w:rPr>
        <w:t xml:space="preserve"> fenomenal par</w:t>
      </w:r>
      <w:r w:rsidR="002F6B6A" w:rsidRPr="00D10B64">
        <w:rPr>
          <w:lang w:val="es-GT"/>
        </w:rPr>
        <w:t>a los miembros de IAVE - casi $</w:t>
      </w:r>
      <w:r w:rsidRPr="00D10B64">
        <w:rPr>
          <w:lang w:val="es-GT"/>
        </w:rPr>
        <w:t xml:space="preserve">90 USD </w:t>
      </w:r>
      <w:r w:rsidR="002F6B6A" w:rsidRPr="00D10B64">
        <w:rPr>
          <w:lang w:val="es-GT"/>
        </w:rPr>
        <w:t>menos</w:t>
      </w:r>
      <w:r w:rsidRPr="00D10B64">
        <w:rPr>
          <w:lang w:val="es-GT"/>
        </w:rPr>
        <w:t xml:space="preserve"> que </w:t>
      </w:r>
      <w:r w:rsidR="002F6B6A" w:rsidRPr="00D10B64">
        <w:rPr>
          <w:lang w:val="es-GT"/>
        </w:rPr>
        <w:t xml:space="preserve">el descuento anterior </w:t>
      </w:r>
      <w:r w:rsidRPr="00D10B64">
        <w:rPr>
          <w:lang w:val="es-GT"/>
        </w:rPr>
        <w:t xml:space="preserve">y $175 USD </w:t>
      </w:r>
      <w:r w:rsidR="002F6B6A" w:rsidRPr="00D10B64">
        <w:rPr>
          <w:lang w:val="es-GT"/>
        </w:rPr>
        <w:t>menos</w:t>
      </w:r>
      <w:r w:rsidRPr="00D10B64">
        <w:rPr>
          <w:lang w:val="es-GT"/>
        </w:rPr>
        <w:t xml:space="preserve"> que las tarifas estándar. Compruébelo usted mismo en</w:t>
      </w:r>
      <w:r w:rsidR="007D48B3" w:rsidRPr="00D10B64">
        <w:rPr>
          <w:lang w:val="es-GT"/>
        </w:rPr>
        <w:t xml:space="preserve"> </w:t>
      </w:r>
      <w:hyperlink r:id="rId9" w:history="1">
        <w:r w:rsidR="007D48B3" w:rsidRPr="00D10B64">
          <w:rPr>
            <w:rStyle w:val="Hipervnculo"/>
            <w:lang w:val="es-GT"/>
          </w:rPr>
          <w:t>www.iave2014.org/registration</w:t>
        </w:r>
      </w:hyperlink>
      <w:r w:rsidR="007D48B3" w:rsidRPr="00D10B64">
        <w:rPr>
          <w:lang w:val="es-GT"/>
        </w:rPr>
        <w:t>.</w:t>
      </w:r>
    </w:p>
    <w:p w:rsidR="00FC4B4D" w:rsidRPr="00D10B64" w:rsidRDefault="00FC4B4D" w:rsidP="004F5284">
      <w:pPr>
        <w:jc w:val="both"/>
        <w:rPr>
          <w:lang w:val="es-GT"/>
        </w:rPr>
      </w:pPr>
    </w:p>
    <w:p w:rsidR="00AC70C5" w:rsidRPr="00D10B64" w:rsidRDefault="00AC70C5" w:rsidP="004F5284">
      <w:pPr>
        <w:jc w:val="both"/>
        <w:rPr>
          <w:rFonts w:cs="Arial"/>
          <w:b/>
          <w:caps/>
          <w:color w:val="800000"/>
          <w:kern w:val="32"/>
          <w:sz w:val="32"/>
          <w:szCs w:val="28"/>
          <w:lang w:val="es-GT"/>
        </w:rPr>
      </w:pPr>
      <w:r w:rsidRPr="00D10B64">
        <w:rPr>
          <w:rFonts w:cs="Arial"/>
          <w:b/>
          <w:caps/>
          <w:color w:val="800000"/>
          <w:kern w:val="32"/>
          <w:sz w:val="32"/>
          <w:szCs w:val="28"/>
          <w:lang w:val="es-GT"/>
        </w:rPr>
        <w:t>Nuevos miembros de la Junta Directiva de IAVE</w:t>
      </w:r>
    </w:p>
    <w:p w:rsidR="00440648" w:rsidRPr="00D10B64" w:rsidRDefault="00440648" w:rsidP="004F5284">
      <w:pPr>
        <w:jc w:val="both"/>
        <w:rPr>
          <w:lang w:val="es-GT"/>
        </w:rPr>
      </w:pPr>
    </w:p>
    <w:p w:rsidR="007D48B3" w:rsidRPr="00D10B64" w:rsidRDefault="007D48B3" w:rsidP="004F5284">
      <w:pPr>
        <w:jc w:val="both"/>
        <w:rPr>
          <w:lang w:val="es-GT"/>
        </w:rPr>
      </w:pPr>
      <w:r w:rsidRPr="00D10B64">
        <w:rPr>
          <w:lang w:val="es-GT"/>
        </w:rPr>
        <w:t>Tenemos el placer de anunciar los resultados de la elección que acaba de concluir para los representantes regionales de la Junta Directiva de IAVE. Ellos son:</w:t>
      </w:r>
    </w:p>
    <w:p w:rsidR="007D48B3" w:rsidRPr="00D10B64" w:rsidRDefault="007D48B3" w:rsidP="004F5284">
      <w:pPr>
        <w:jc w:val="both"/>
        <w:rPr>
          <w:lang w:val="es-GT"/>
        </w:rPr>
      </w:pPr>
    </w:p>
    <w:p w:rsidR="007D48B3" w:rsidRPr="00D10B64" w:rsidRDefault="007D48B3" w:rsidP="004F5284">
      <w:pPr>
        <w:jc w:val="both"/>
        <w:rPr>
          <w:lang w:val="es-GT"/>
        </w:rPr>
      </w:pPr>
      <w:r w:rsidRPr="00D10B64">
        <w:rPr>
          <w:lang w:val="es-GT"/>
        </w:rPr>
        <w:t xml:space="preserve">África - Elizabeth </w:t>
      </w:r>
      <w:proofErr w:type="spellStart"/>
      <w:r w:rsidRPr="00D10B64">
        <w:rPr>
          <w:lang w:val="es-GT"/>
        </w:rPr>
        <w:t>Okezie</w:t>
      </w:r>
      <w:proofErr w:type="spellEnd"/>
      <w:r w:rsidRPr="00D10B64">
        <w:rPr>
          <w:lang w:val="es-GT"/>
        </w:rPr>
        <w:t>, Nigeria (nuevo)</w:t>
      </w:r>
    </w:p>
    <w:p w:rsidR="007D48B3" w:rsidRPr="00D10B64" w:rsidRDefault="007D48B3" w:rsidP="004F5284">
      <w:pPr>
        <w:jc w:val="both"/>
        <w:rPr>
          <w:lang w:val="es-GT"/>
        </w:rPr>
      </w:pPr>
    </w:p>
    <w:p w:rsidR="007D48B3" w:rsidRPr="00D10B64" w:rsidRDefault="007D48B3" w:rsidP="004F5284">
      <w:pPr>
        <w:jc w:val="both"/>
        <w:rPr>
          <w:lang w:val="es-GT"/>
        </w:rPr>
      </w:pPr>
      <w:r w:rsidRPr="00D10B64">
        <w:rPr>
          <w:lang w:val="es-GT"/>
        </w:rPr>
        <w:t xml:space="preserve">Asia y el Pacífico - </w:t>
      </w:r>
      <w:proofErr w:type="spellStart"/>
      <w:r w:rsidRPr="00D10B64">
        <w:rPr>
          <w:lang w:val="es-GT"/>
        </w:rPr>
        <w:t>Yoonae</w:t>
      </w:r>
      <w:proofErr w:type="spellEnd"/>
      <w:r w:rsidRPr="00D10B64">
        <w:rPr>
          <w:lang w:val="es-GT"/>
        </w:rPr>
        <w:t xml:space="preserve"> Park, Corea (nuevo)</w:t>
      </w:r>
    </w:p>
    <w:p w:rsidR="007D48B3" w:rsidRPr="00D10B64" w:rsidRDefault="007D48B3" w:rsidP="004F5284">
      <w:pPr>
        <w:jc w:val="both"/>
        <w:rPr>
          <w:lang w:val="es-GT"/>
        </w:rPr>
      </w:pPr>
    </w:p>
    <w:p w:rsidR="007D48B3" w:rsidRPr="00D10B64" w:rsidRDefault="007D48B3" w:rsidP="004F5284">
      <w:pPr>
        <w:jc w:val="both"/>
        <w:rPr>
          <w:lang w:val="es-GT"/>
        </w:rPr>
      </w:pPr>
      <w:r w:rsidRPr="00D10B64">
        <w:rPr>
          <w:lang w:val="es-GT"/>
        </w:rPr>
        <w:t xml:space="preserve">Europa </w:t>
      </w:r>
      <w:r w:rsidR="00BF19AD" w:rsidRPr="00D10B64">
        <w:rPr>
          <w:lang w:val="es-GT"/>
        </w:rPr>
        <w:t xml:space="preserve">- </w:t>
      </w:r>
      <w:proofErr w:type="spellStart"/>
      <w:r w:rsidR="00BF19AD" w:rsidRPr="00D10B64">
        <w:rPr>
          <w:lang w:val="es-GT"/>
        </w:rPr>
        <w:t>Eugen</w:t>
      </w:r>
      <w:proofErr w:type="spellEnd"/>
      <w:r w:rsidR="00BF19AD" w:rsidRPr="00D10B64">
        <w:rPr>
          <w:lang w:val="es-GT"/>
        </w:rPr>
        <w:t xml:space="preserve"> Baldas, Alemania (reelecto</w:t>
      </w:r>
      <w:r w:rsidRPr="00D10B64">
        <w:rPr>
          <w:lang w:val="es-GT"/>
        </w:rPr>
        <w:t>)</w:t>
      </w:r>
    </w:p>
    <w:p w:rsidR="007D48B3" w:rsidRPr="00D10B64" w:rsidRDefault="007D48B3" w:rsidP="004F5284">
      <w:pPr>
        <w:jc w:val="both"/>
        <w:rPr>
          <w:lang w:val="es-GT"/>
        </w:rPr>
      </w:pPr>
    </w:p>
    <w:p w:rsidR="007D48B3" w:rsidRPr="00D10B64" w:rsidRDefault="007D48B3" w:rsidP="004F5284">
      <w:pPr>
        <w:jc w:val="both"/>
        <w:rPr>
          <w:lang w:val="es-GT"/>
        </w:rPr>
      </w:pPr>
      <w:r w:rsidRPr="00D10B64">
        <w:rPr>
          <w:lang w:val="es-GT"/>
        </w:rPr>
        <w:t xml:space="preserve">América Latina - </w:t>
      </w:r>
      <w:proofErr w:type="spellStart"/>
      <w:r w:rsidRPr="00D10B64">
        <w:rPr>
          <w:lang w:val="es-GT"/>
        </w:rPr>
        <w:t>Iraida</w:t>
      </w:r>
      <w:proofErr w:type="spellEnd"/>
      <w:r w:rsidRPr="00D10B64">
        <w:rPr>
          <w:lang w:val="es-GT"/>
        </w:rPr>
        <w:t xml:space="preserve"> Manzanilla, Venezuela (nuevo)</w:t>
      </w:r>
    </w:p>
    <w:p w:rsidR="007D48B3" w:rsidRPr="00D10B64" w:rsidRDefault="007D48B3" w:rsidP="004F5284">
      <w:pPr>
        <w:jc w:val="both"/>
        <w:rPr>
          <w:lang w:val="es-GT"/>
        </w:rPr>
      </w:pPr>
    </w:p>
    <w:p w:rsidR="007D48B3" w:rsidRPr="00D10B64" w:rsidRDefault="007D48B3" w:rsidP="004F5284">
      <w:pPr>
        <w:jc w:val="both"/>
        <w:rPr>
          <w:lang w:val="es-GT"/>
        </w:rPr>
      </w:pPr>
      <w:r w:rsidRPr="00D10B64">
        <w:rPr>
          <w:lang w:val="es-GT"/>
        </w:rPr>
        <w:t xml:space="preserve">América del Norte - Ruth </w:t>
      </w:r>
      <w:proofErr w:type="spellStart"/>
      <w:r w:rsidRPr="00D10B64">
        <w:rPr>
          <w:lang w:val="es-GT"/>
        </w:rPr>
        <w:t>MacKenzie</w:t>
      </w:r>
      <w:proofErr w:type="spellEnd"/>
      <w:r w:rsidRPr="00D10B64">
        <w:rPr>
          <w:lang w:val="es-GT"/>
        </w:rPr>
        <w:t>, Canadá (nuevo)</w:t>
      </w:r>
    </w:p>
    <w:p w:rsidR="007D48B3" w:rsidRPr="00D10B64" w:rsidRDefault="007D48B3" w:rsidP="004F5284">
      <w:pPr>
        <w:jc w:val="both"/>
        <w:rPr>
          <w:lang w:val="es-GT"/>
        </w:rPr>
      </w:pPr>
    </w:p>
    <w:p w:rsidR="007D48B3" w:rsidRPr="00D10B64" w:rsidRDefault="007D48B3" w:rsidP="004F5284">
      <w:pPr>
        <w:jc w:val="both"/>
        <w:rPr>
          <w:lang w:val="es-GT"/>
        </w:rPr>
      </w:pPr>
      <w:r w:rsidRPr="00D10B64">
        <w:rPr>
          <w:lang w:val="es-GT"/>
        </w:rPr>
        <w:t xml:space="preserve">Patricia </w:t>
      </w:r>
      <w:proofErr w:type="spellStart"/>
      <w:r w:rsidRPr="00D10B64">
        <w:rPr>
          <w:lang w:val="es-GT"/>
        </w:rPr>
        <w:t>Nabti</w:t>
      </w:r>
      <w:proofErr w:type="spellEnd"/>
      <w:r w:rsidRPr="00D10B64">
        <w:rPr>
          <w:lang w:val="es-GT"/>
        </w:rPr>
        <w:t>, Representante Regional para las Naciones Árabes, fue reelegida para un segundo mandato en 2012. Todos los representantes regionales sirven términos de tres años y son candidatos para ser reelectos para un segundo mandato.</w:t>
      </w:r>
    </w:p>
    <w:p w:rsidR="00440648" w:rsidRPr="00D10B64" w:rsidRDefault="00440648" w:rsidP="004F5284">
      <w:pPr>
        <w:jc w:val="both"/>
        <w:rPr>
          <w:lang w:val="es-GT"/>
        </w:rPr>
      </w:pPr>
    </w:p>
    <w:p w:rsidR="00BF19AD" w:rsidRPr="00D10B64" w:rsidRDefault="00BF19AD" w:rsidP="004F5284">
      <w:pPr>
        <w:jc w:val="both"/>
        <w:rPr>
          <w:rFonts w:cs="Arial"/>
          <w:b/>
          <w:caps/>
          <w:color w:val="800000"/>
          <w:kern w:val="32"/>
          <w:sz w:val="32"/>
          <w:szCs w:val="28"/>
          <w:lang w:val="es-GT"/>
        </w:rPr>
      </w:pPr>
      <w:r w:rsidRPr="00D10B64">
        <w:rPr>
          <w:rFonts w:cs="Arial"/>
          <w:b/>
          <w:caps/>
          <w:color w:val="800000"/>
          <w:kern w:val="32"/>
          <w:sz w:val="32"/>
          <w:szCs w:val="28"/>
          <w:lang w:val="es-GT"/>
        </w:rPr>
        <w:t>IAVE Lanza la RGCNV: la Red Global de Centros Nacionales de Voluntariado</w:t>
      </w:r>
    </w:p>
    <w:p w:rsidR="00BF19AD" w:rsidRPr="00D10B64" w:rsidRDefault="00BF19AD" w:rsidP="004F5284">
      <w:pPr>
        <w:jc w:val="both"/>
        <w:rPr>
          <w:lang w:val="es-GT"/>
        </w:rPr>
      </w:pPr>
    </w:p>
    <w:p w:rsidR="00E17FCE" w:rsidRPr="00D10B64" w:rsidRDefault="00E17FCE" w:rsidP="004F5284">
      <w:pPr>
        <w:jc w:val="both"/>
        <w:rPr>
          <w:lang w:val="es-GT"/>
        </w:rPr>
      </w:pPr>
      <w:r w:rsidRPr="00D10B64">
        <w:rPr>
          <w:lang w:val="es-GT"/>
        </w:rPr>
        <w:t xml:space="preserve">IAVE se enorgullece en anunciar que amplía su alcance global con el lanzamiento de su nueva iniciativa para ayudar a construir, promover y desarrollar el voluntariado en todo el mundo. Este esfuerzo se llama Red </w:t>
      </w:r>
      <w:r w:rsidR="00F63253" w:rsidRPr="00D10B64">
        <w:rPr>
          <w:lang w:val="es-GT"/>
        </w:rPr>
        <w:t>Global</w:t>
      </w:r>
      <w:r w:rsidRPr="00D10B64">
        <w:rPr>
          <w:lang w:val="es-GT"/>
        </w:rPr>
        <w:t xml:space="preserve"> de Centros Nacionales de voluntariado (</w:t>
      </w:r>
      <w:r w:rsidR="00F63253" w:rsidRPr="00D10B64">
        <w:rPr>
          <w:lang w:val="es-GT"/>
        </w:rPr>
        <w:t>R</w:t>
      </w:r>
      <w:r w:rsidRPr="00D10B64">
        <w:rPr>
          <w:lang w:val="es-GT"/>
        </w:rPr>
        <w:t>G</w:t>
      </w:r>
      <w:r w:rsidR="00F63253" w:rsidRPr="00D10B64">
        <w:rPr>
          <w:lang w:val="es-GT"/>
        </w:rPr>
        <w:t>C</w:t>
      </w:r>
      <w:r w:rsidRPr="00D10B64">
        <w:rPr>
          <w:lang w:val="es-GT"/>
        </w:rPr>
        <w:t>NV).</w:t>
      </w:r>
    </w:p>
    <w:p w:rsidR="00E17FCE" w:rsidRPr="00D10B64" w:rsidRDefault="00E17FCE" w:rsidP="004F5284">
      <w:pPr>
        <w:jc w:val="both"/>
        <w:rPr>
          <w:lang w:val="es-GT"/>
        </w:rPr>
      </w:pPr>
    </w:p>
    <w:p w:rsidR="00E17FCE" w:rsidRPr="00D10B64" w:rsidRDefault="00E17FCE" w:rsidP="004F5284">
      <w:pPr>
        <w:jc w:val="both"/>
        <w:rPr>
          <w:lang w:val="es-GT"/>
        </w:rPr>
      </w:pPr>
      <w:r w:rsidRPr="00D10B64">
        <w:rPr>
          <w:lang w:val="es-GT"/>
        </w:rPr>
        <w:t xml:space="preserve">La red se lanzó oficialmente durante la 14ª Conferencia Regional de Voluntariado </w:t>
      </w:r>
      <w:r w:rsidR="00F63253" w:rsidRPr="00D10B64">
        <w:rPr>
          <w:lang w:val="es-GT"/>
        </w:rPr>
        <w:t>para</w:t>
      </w:r>
      <w:r w:rsidRPr="00D10B64">
        <w:rPr>
          <w:lang w:val="es-GT"/>
        </w:rPr>
        <w:t xml:space="preserve"> Asia y el Pacífico, celebrad</w:t>
      </w:r>
      <w:r w:rsidR="00F63253" w:rsidRPr="00D10B64">
        <w:rPr>
          <w:lang w:val="es-GT"/>
        </w:rPr>
        <w:t>a</w:t>
      </w:r>
      <w:r w:rsidRPr="00D10B64">
        <w:rPr>
          <w:lang w:val="es-GT"/>
        </w:rPr>
        <w:t xml:space="preserve"> en Macao, República Popular China, el 11 de diciembre. El objetivo de IAVE es elevar </w:t>
      </w:r>
      <w:r w:rsidR="003D70D6" w:rsidRPr="00D10B64">
        <w:rPr>
          <w:lang w:val="es-GT"/>
        </w:rPr>
        <w:t>la importancia d</w:t>
      </w:r>
      <w:r w:rsidRPr="00D10B64">
        <w:rPr>
          <w:lang w:val="es-GT"/>
        </w:rPr>
        <w:t>el perfil que los Centros Nacionales de Voluntari</w:t>
      </w:r>
      <w:r w:rsidR="00F63253" w:rsidRPr="00D10B64">
        <w:rPr>
          <w:lang w:val="es-GT"/>
        </w:rPr>
        <w:t>ad</w:t>
      </w:r>
      <w:r w:rsidRPr="00D10B64">
        <w:rPr>
          <w:lang w:val="es-GT"/>
        </w:rPr>
        <w:t>o (</w:t>
      </w:r>
      <w:r w:rsidR="00F63253" w:rsidRPr="00D10B64">
        <w:rPr>
          <w:lang w:val="es-GT"/>
        </w:rPr>
        <w:t>C</w:t>
      </w:r>
      <w:r w:rsidRPr="00D10B64">
        <w:rPr>
          <w:lang w:val="es-GT"/>
        </w:rPr>
        <w:t xml:space="preserve">NV) </w:t>
      </w:r>
      <w:r w:rsidR="003D70D6" w:rsidRPr="00D10B64">
        <w:rPr>
          <w:lang w:val="es-GT"/>
        </w:rPr>
        <w:t xml:space="preserve">desempeñan </w:t>
      </w:r>
      <w:r w:rsidRPr="00D10B64">
        <w:rPr>
          <w:lang w:val="es-GT"/>
        </w:rPr>
        <w:t>en la creación de una cultura de voluntariado en sus países.</w:t>
      </w:r>
    </w:p>
    <w:p w:rsidR="00E17FCE" w:rsidRPr="00D10B64" w:rsidRDefault="00E17FCE" w:rsidP="004F5284">
      <w:pPr>
        <w:jc w:val="both"/>
        <w:rPr>
          <w:lang w:val="es-GT"/>
        </w:rPr>
      </w:pPr>
    </w:p>
    <w:p w:rsidR="00FF3399" w:rsidRPr="00D10B64" w:rsidRDefault="00FF3399" w:rsidP="004F5284">
      <w:pPr>
        <w:jc w:val="both"/>
        <w:rPr>
          <w:lang w:val="es-GT"/>
        </w:rPr>
      </w:pPr>
      <w:r w:rsidRPr="00D10B64">
        <w:rPr>
          <w:lang w:val="es-GT"/>
        </w:rPr>
        <w:t xml:space="preserve">El propósito de la Red Global es aumentar el voluntariado en todo el mundo mediante el aprovechamiento y el desarrollo de la influencia, la capacidad y el liderazgo </w:t>
      </w:r>
      <w:r w:rsidR="00BA48C3" w:rsidRPr="00D10B64">
        <w:rPr>
          <w:lang w:val="es-GT"/>
        </w:rPr>
        <w:t>que tienen</w:t>
      </w:r>
      <w:r w:rsidRPr="00D10B64">
        <w:rPr>
          <w:lang w:val="es-GT"/>
        </w:rPr>
        <w:t xml:space="preserve"> las organizaciones a nivel nacional para promover y apoyar el voluntariado.</w:t>
      </w:r>
    </w:p>
    <w:p w:rsidR="00FF3399" w:rsidRPr="00D10B64" w:rsidRDefault="00FF3399" w:rsidP="004F5284">
      <w:pPr>
        <w:jc w:val="both"/>
        <w:rPr>
          <w:lang w:val="es-GT"/>
        </w:rPr>
      </w:pPr>
    </w:p>
    <w:p w:rsidR="00440648" w:rsidRPr="00D10B64" w:rsidRDefault="00FF3399" w:rsidP="004F5284">
      <w:pPr>
        <w:jc w:val="both"/>
        <w:rPr>
          <w:lang w:val="es-GT"/>
        </w:rPr>
      </w:pPr>
      <w:r w:rsidRPr="00D10B64">
        <w:rPr>
          <w:lang w:val="es-GT"/>
        </w:rPr>
        <w:t>"En muchos países la infraestructura para promover y apoyar el voluntariado está bien desarrollada, mientras que en otros países</w:t>
      </w:r>
      <w:r w:rsidR="00574894" w:rsidRPr="00D10B64">
        <w:rPr>
          <w:lang w:val="es-GT"/>
        </w:rPr>
        <w:t>,</w:t>
      </w:r>
      <w:r w:rsidRPr="00D10B64">
        <w:rPr>
          <w:lang w:val="es-GT"/>
        </w:rPr>
        <w:t xml:space="preserve"> en un pequeño número de organizaciones a menudo faltos de recursos, están trabajando para crear conciencia sobre el voluntariado y crear el apoyo adecuado a su situación. IAVE cree que hay fuerza en esta diversidad y, por tanto, está tratando de crear una red dinámica </w:t>
      </w:r>
      <w:r w:rsidR="00842120" w:rsidRPr="00D10B64">
        <w:rPr>
          <w:lang w:val="es-GT"/>
        </w:rPr>
        <w:t>con</w:t>
      </w:r>
      <w:r w:rsidRPr="00D10B64">
        <w:rPr>
          <w:lang w:val="es-GT"/>
        </w:rPr>
        <w:t xml:space="preserve"> las organizaciones que tienen la capacidad de proporcionar un enfoque nacional sobre el voluntariado", dice el Dr. </w:t>
      </w:r>
      <w:proofErr w:type="spellStart"/>
      <w:r w:rsidRPr="00D10B64">
        <w:rPr>
          <w:lang w:val="es-GT"/>
        </w:rPr>
        <w:t>Kang</w:t>
      </w:r>
      <w:proofErr w:type="spellEnd"/>
      <w:r w:rsidRPr="00D10B64">
        <w:rPr>
          <w:lang w:val="es-GT"/>
        </w:rPr>
        <w:t xml:space="preserve"> </w:t>
      </w:r>
      <w:proofErr w:type="spellStart"/>
      <w:r w:rsidRPr="00D10B64">
        <w:rPr>
          <w:lang w:val="es-GT"/>
        </w:rPr>
        <w:t>Hyun</w:t>
      </w:r>
      <w:proofErr w:type="spellEnd"/>
      <w:r w:rsidRPr="00D10B64">
        <w:rPr>
          <w:lang w:val="es-GT"/>
        </w:rPr>
        <w:t xml:space="preserve"> Lee, Presidente Mundial de IAVE, </w:t>
      </w:r>
      <w:r w:rsidR="00842120" w:rsidRPr="00D10B64">
        <w:rPr>
          <w:lang w:val="es-GT"/>
        </w:rPr>
        <w:t>sobre</w:t>
      </w:r>
      <w:r w:rsidRPr="00D10B64">
        <w:rPr>
          <w:lang w:val="es-GT"/>
        </w:rPr>
        <w:t xml:space="preserve"> esta nueva iniciativa.</w:t>
      </w:r>
    </w:p>
    <w:p w:rsidR="00FF3399" w:rsidRPr="00D10B64" w:rsidRDefault="00FF3399" w:rsidP="004F5284">
      <w:pPr>
        <w:jc w:val="both"/>
        <w:rPr>
          <w:lang w:val="es-GT"/>
        </w:rPr>
      </w:pPr>
    </w:p>
    <w:p w:rsidR="00842120" w:rsidRPr="00D10B64" w:rsidRDefault="00842120" w:rsidP="004F5284">
      <w:pPr>
        <w:jc w:val="both"/>
        <w:rPr>
          <w:lang w:val="es-GT"/>
        </w:rPr>
      </w:pPr>
      <w:r w:rsidRPr="00D10B64">
        <w:rPr>
          <w:lang w:val="es-GT"/>
        </w:rPr>
        <w:t xml:space="preserve">A través de sus actividades, la Red Global proporcionará una vía para aumentar la conciencia sobre el papel que las organizaciones nacionales </w:t>
      </w:r>
      <w:r w:rsidR="003220A2" w:rsidRPr="00D10B64">
        <w:rPr>
          <w:lang w:val="es-GT"/>
        </w:rPr>
        <w:t xml:space="preserve">de voluntariado </w:t>
      </w:r>
      <w:r w:rsidRPr="00D10B64">
        <w:rPr>
          <w:lang w:val="es-GT"/>
        </w:rPr>
        <w:t>de liderazgo desempeñan en el desarrollo de una cultura de voluntariado en</w:t>
      </w:r>
      <w:r w:rsidR="003220A2" w:rsidRPr="00D10B64">
        <w:rPr>
          <w:lang w:val="es-GT"/>
        </w:rPr>
        <w:t xml:space="preserve"> los</w:t>
      </w:r>
      <w:r w:rsidRPr="00D10B64">
        <w:rPr>
          <w:lang w:val="es-GT"/>
        </w:rPr>
        <w:t xml:space="preserve"> países de todo el mundo. Su trabajo permitirá a </w:t>
      </w:r>
      <w:r w:rsidR="003220A2" w:rsidRPr="00D10B64">
        <w:rPr>
          <w:lang w:val="es-GT"/>
        </w:rPr>
        <w:t xml:space="preserve">organizaciones de ideas afines poder </w:t>
      </w:r>
      <w:r w:rsidRPr="00D10B64">
        <w:rPr>
          <w:lang w:val="es-GT"/>
        </w:rPr>
        <w:t xml:space="preserve">compartir, conectar y aprender unos de otros. </w:t>
      </w:r>
      <w:r w:rsidR="00D2709E" w:rsidRPr="00D10B64">
        <w:rPr>
          <w:lang w:val="es-GT"/>
        </w:rPr>
        <w:t>Los m</w:t>
      </w:r>
      <w:r w:rsidRPr="00D10B64">
        <w:rPr>
          <w:lang w:val="es-GT"/>
        </w:rPr>
        <w:t>iembros de</w:t>
      </w:r>
      <w:r w:rsidR="00D2709E" w:rsidRPr="00D10B64">
        <w:rPr>
          <w:lang w:val="es-GT"/>
        </w:rPr>
        <w:t xml:space="preserve"> la Red Global también apoyarán </w:t>
      </w:r>
      <w:r w:rsidRPr="00D10B64">
        <w:rPr>
          <w:lang w:val="es-GT"/>
        </w:rPr>
        <w:t>la creación o el desarrollo de nuevos centros nacionales de voluntariado.</w:t>
      </w:r>
    </w:p>
    <w:p w:rsidR="00842120" w:rsidRPr="00D10B64" w:rsidRDefault="00842120" w:rsidP="004F5284">
      <w:pPr>
        <w:jc w:val="both"/>
        <w:rPr>
          <w:lang w:val="es-GT"/>
        </w:rPr>
      </w:pPr>
    </w:p>
    <w:p w:rsidR="00842120" w:rsidRPr="00D10B64" w:rsidRDefault="00842120" w:rsidP="004F5284">
      <w:pPr>
        <w:jc w:val="both"/>
        <w:rPr>
          <w:lang w:val="es-GT"/>
        </w:rPr>
      </w:pPr>
      <w:r w:rsidRPr="00D10B64">
        <w:rPr>
          <w:lang w:val="es-GT"/>
        </w:rPr>
        <w:t xml:space="preserve">El trabajo sobre la creación de </w:t>
      </w:r>
      <w:r w:rsidR="007D57EB" w:rsidRPr="00D10B64">
        <w:rPr>
          <w:lang w:val="es-GT"/>
        </w:rPr>
        <w:t>la R</w:t>
      </w:r>
      <w:r w:rsidRPr="00D10B64">
        <w:rPr>
          <w:lang w:val="es-GT"/>
        </w:rPr>
        <w:t>G</w:t>
      </w:r>
      <w:r w:rsidR="007D57EB" w:rsidRPr="00D10B64">
        <w:rPr>
          <w:lang w:val="es-GT"/>
        </w:rPr>
        <w:t>C</w:t>
      </w:r>
      <w:r w:rsidRPr="00D10B64">
        <w:rPr>
          <w:lang w:val="es-GT"/>
        </w:rPr>
        <w:t xml:space="preserve">NV comenzó en </w:t>
      </w:r>
      <w:r w:rsidR="007D57EB" w:rsidRPr="00D10B64">
        <w:rPr>
          <w:lang w:val="es-GT"/>
        </w:rPr>
        <w:t xml:space="preserve">el </w:t>
      </w:r>
      <w:r w:rsidRPr="00D10B64">
        <w:rPr>
          <w:lang w:val="es-GT"/>
        </w:rPr>
        <w:t>2012</w:t>
      </w:r>
      <w:r w:rsidR="007D57EB" w:rsidRPr="00D10B64">
        <w:rPr>
          <w:lang w:val="es-GT"/>
        </w:rPr>
        <w:t xml:space="preserve"> en</w:t>
      </w:r>
      <w:r w:rsidRPr="00D10B64">
        <w:rPr>
          <w:lang w:val="es-GT"/>
        </w:rPr>
        <w:t xml:space="preserve"> la Conferencia Mundial de Voluntariado de IAVE en Londres, en una reunión especial de más de 40 centros nacionales de voluntariado financiado por Ford Motor </w:t>
      </w:r>
      <w:proofErr w:type="spellStart"/>
      <w:r w:rsidRPr="00D10B64">
        <w:rPr>
          <w:lang w:val="es-GT"/>
        </w:rPr>
        <w:t>Company</w:t>
      </w:r>
      <w:proofErr w:type="spellEnd"/>
      <w:r w:rsidRPr="00D10B64">
        <w:rPr>
          <w:lang w:val="es-GT"/>
        </w:rPr>
        <w:t xml:space="preserve">. Wendy </w:t>
      </w:r>
      <w:proofErr w:type="spellStart"/>
      <w:r w:rsidRPr="00D10B64">
        <w:rPr>
          <w:lang w:val="es-GT"/>
        </w:rPr>
        <w:t>Osborne</w:t>
      </w:r>
      <w:proofErr w:type="spellEnd"/>
      <w:r w:rsidRPr="00D10B64">
        <w:rPr>
          <w:lang w:val="es-GT"/>
        </w:rPr>
        <w:t>, consejer</w:t>
      </w:r>
      <w:r w:rsidR="007D57EB" w:rsidRPr="00D10B64">
        <w:rPr>
          <w:lang w:val="es-GT"/>
        </w:rPr>
        <w:t>a</w:t>
      </w:r>
      <w:r w:rsidRPr="00D10B64">
        <w:rPr>
          <w:lang w:val="es-GT"/>
        </w:rPr>
        <w:t xml:space="preserve"> delegad</w:t>
      </w:r>
      <w:r w:rsidR="007D57EB" w:rsidRPr="00D10B64">
        <w:rPr>
          <w:lang w:val="es-GT"/>
        </w:rPr>
        <w:t>a</w:t>
      </w:r>
      <w:r w:rsidRPr="00D10B64">
        <w:rPr>
          <w:lang w:val="es-GT"/>
        </w:rPr>
        <w:t xml:space="preserve"> de </w:t>
      </w:r>
      <w:proofErr w:type="spellStart"/>
      <w:r w:rsidR="007D57EB" w:rsidRPr="00D10B64">
        <w:rPr>
          <w:lang w:val="es-GT"/>
        </w:rPr>
        <w:t>Volunteers</w:t>
      </w:r>
      <w:proofErr w:type="spellEnd"/>
      <w:r w:rsidR="007D57EB" w:rsidRPr="00D10B64">
        <w:rPr>
          <w:lang w:val="es-GT"/>
        </w:rPr>
        <w:t xml:space="preserve"> </w:t>
      </w:r>
      <w:proofErr w:type="spellStart"/>
      <w:r w:rsidR="007D57EB" w:rsidRPr="00D10B64">
        <w:rPr>
          <w:lang w:val="es-GT"/>
        </w:rPr>
        <w:t>Now</w:t>
      </w:r>
      <w:proofErr w:type="spellEnd"/>
      <w:r w:rsidR="007D57EB" w:rsidRPr="00D10B64">
        <w:rPr>
          <w:lang w:val="es-GT"/>
        </w:rPr>
        <w:t xml:space="preserve"> de</w:t>
      </w:r>
      <w:r w:rsidRPr="00D10B64">
        <w:rPr>
          <w:lang w:val="es-GT"/>
        </w:rPr>
        <w:t xml:space="preserve"> Irlanda del Norte y Representante </w:t>
      </w:r>
      <w:r w:rsidR="007D57EB" w:rsidRPr="00D10B64">
        <w:rPr>
          <w:lang w:val="es-GT"/>
        </w:rPr>
        <w:t xml:space="preserve">de los Centros de Voluntariado de </w:t>
      </w:r>
      <w:r w:rsidRPr="00D10B64">
        <w:rPr>
          <w:lang w:val="es-GT"/>
        </w:rPr>
        <w:t xml:space="preserve">la Junta Directiva de IAVE, presidió un grupo de trabajo especial de </w:t>
      </w:r>
      <w:r w:rsidR="00F44821" w:rsidRPr="00D10B64">
        <w:rPr>
          <w:lang w:val="es-GT"/>
        </w:rPr>
        <w:t>C</w:t>
      </w:r>
      <w:r w:rsidRPr="00D10B64">
        <w:rPr>
          <w:lang w:val="es-GT"/>
        </w:rPr>
        <w:t xml:space="preserve">NV de todas las regiones del mundo que desarrolló </w:t>
      </w:r>
      <w:r w:rsidR="00F44821" w:rsidRPr="00D10B64">
        <w:rPr>
          <w:lang w:val="es-GT"/>
        </w:rPr>
        <w:t xml:space="preserve">y recomendó a la Junta de IAVE </w:t>
      </w:r>
      <w:r w:rsidRPr="00D10B64">
        <w:rPr>
          <w:lang w:val="es-GT"/>
        </w:rPr>
        <w:t xml:space="preserve">el marco normativo y operacional para </w:t>
      </w:r>
      <w:r w:rsidR="00F44821" w:rsidRPr="00D10B64">
        <w:rPr>
          <w:lang w:val="es-GT"/>
        </w:rPr>
        <w:t>la R</w:t>
      </w:r>
      <w:r w:rsidRPr="00D10B64">
        <w:rPr>
          <w:lang w:val="es-GT"/>
        </w:rPr>
        <w:t>G</w:t>
      </w:r>
      <w:r w:rsidR="00F44821" w:rsidRPr="00D10B64">
        <w:rPr>
          <w:lang w:val="es-GT"/>
        </w:rPr>
        <w:t>CNV.</w:t>
      </w:r>
    </w:p>
    <w:p w:rsidR="00A9279C" w:rsidRPr="00D10B64" w:rsidRDefault="00A9279C" w:rsidP="004F5284">
      <w:pPr>
        <w:jc w:val="both"/>
        <w:rPr>
          <w:lang w:val="es-GT"/>
        </w:rPr>
      </w:pPr>
    </w:p>
    <w:p w:rsidR="00440648" w:rsidRPr="00D10B64" w:rsidRDefault="00A9279C" w:rsidP="004F5284">
      <w:pPr>
        <w:jc w:val="both"/>
        <w:rPr>
          <w:lang w:val="es-GT"/>
        </w:rPr>
      </w:pPr>
      <w:r w:rsidRPr="00D10B64">
        <w:rPr>
          <w:lang w:val="es-GT"/>
        </w:rPr>
        <w:lastRenderedPageBreak/>
        <w:t xml:space="preserve">Para más información sobre la Red Global, por favor visite </w:t>
      </w:r>
      <w:hyperlink r:id="rId10" w:history="1">
        <w:r w:rsidR="00440648" w:rsidRPr="00D10B64">
          <w:rPr>
            <w:rStyle w:val="Hipervnculo"/>
            <w:lang w:val="es-GT"/>
          </w:rPr>
          <w:t>www.iave.org/globalnetwork</w:t>
        </w:r>
      </w:hyperlink>
      <w:r w:rsidR="00440648" w:rsidRPr="00D10B64">
        <w:rPr>
          <w:lang w:val="es-GT"/>
        </w:rPr>
        <w:t xml:space="preserve">.  </w:t>
      </w:r>
    </w:p>
    <w:p w:rsidR="00440648" w:rsidRPr="00D10B64" w:rsidRDefault="00440648" w:rsidP="00440648">
      <w:pPr>
        <w:rPr>
          <w:lang w:val="es-GT"/>
        </w:rPr>
      </w:pPr>
    </w:p>
    <w:p w:rsidR="004F5284" w:rsidRPr="00D10B64" w:rsidRDefault="004F5284" w:rsidP="004F5284">
      <w:pPr>
        <w:rPr>
          <w:rFonts w:cs="Arial"/>
          <w:b/>
          <w:caps/>
          <w:color w:val="800000"/>
          <w:kern w:val="32"/>
          <w:sz w:val="32"/>
          <w:szCs w:val="28"/>
          <w:lang w:val="es-GT"/>
        </w:rPr>
      </w:pPr>
      <w:r w:rsidRPr="00D10B64">
        <w:rPr>
          <w:rFonts w:cs="Arial"/>
          <w:b/>
          <w:caps/>
          <w:color w:val="800000"/>
          <w:kern w:val="32"/>
          <w:sz w:val="32"/>
          <w:szCs w:val="28"/>
          <w:lang w:val="es-GT"/>
        </w:rPr>
        <w:t>La Junta Directiva de IAVE se reúne en Omán</w:t>
      </w:r>
    </w:p>
    <w:p w:rsidR="00440648" w:rsidRPr="00D10B64" w:rsidRDefault="00440648" w:rsidP="00440648">
      <w:pPr>
        <w:rPr>
          <w:lang w:val="es-GT"/>
        </w:rPr>
      </w:pPr>
    </w:p>
    <w:p w:rsidR="00A71898" w:rsidRPr="00D10B64" w:rsidRDefault="00A71898" w:rsidP="002B4F7E">
      <w:pPr>
        <w:jc w:val="both"/>
        <w:rPr>
          <w:lang w:val="es-GT"/>
        </w:rPr>
      </w:pPr>
      <w:r w:rsidRPr="00D10B64">
        <w:rPr>
          <w:lang w:val="es-GT"/>
        </w:rPr>
        <w:t>La Junta Directiva de IAVE se reúne cuatro veces al año</w:t>
      </w:r>
      <w:r w:rsidR="00345A8A" w:rsidRPr="00D10B64">
        <w:rPr>
          <w:lang w:val="es-GT"/>
        </w:rPr>
        <w:t>,</w:t>
      </w:r>
      <w:r w:rsidRPr="00D10B64">
        <w:rPr>
          <w:lang w:val="es-GT"/>
        </w:rPr>
        <w:t xml:space="preserve"> tres son "virtuales", a través del servicio en línea </w:t>
      </w:r>
      <w:proofErr w:type="spellStart"/>
      <w:r w:rsidRPr="00D10B64">
        <w:rPr>
          <w:lang w:val="es-GT"/>
        </w:rPr>
        <w:t>GoToMeeting</w:t>
      </w:r>
      <w:proofErr w:type="spellEnd"/>
      <w:r w:rsidRPr="00D10B64">
        <w:rPr>
          <w:lang w:val="es-GT"/>
        </w:rPr>
        <w:t>, y una es presencial. Este año</w:t>
      </w:r>
      <w:r w:rsidR="00027A0C" w:rsidRPr="00D10B64">
        <w:rPr>
          <w:lang w:val="es-GT"/>
        </w:rPr>
        <w:t>,</w:t>
      </w:r>
      <w:r w:rsidRPr="00D10B64">
        <w:rPr>
          <w:lang w:val="es-GT"/>
        </w:rPr>
        <w:t xml:space="preserve"> la reunión presencial se llevó a cabo del 22 al 23  de noviembre en </w:t>
      </w:r>
      <w:proofErr w:type="spellStart"/>
      <w:r w:rsidRPr="00D10B64">
        <w:rPr>
          <w:lang w:val="es-GT"/>
        </w:rPr>
        <w:t>Muscat</w:t>
      </w:r>
      <w:proofErr w:type="spellEnd"/>
      <w:r w:rsidRPr="00D10B64">
        <w:rPr>
          <w:lang w:val="es-GT"/>
        </w:rPr>
        <w:t>, Omán, en conjunto con la segunda Conferencia de Voluntariado Regional de IAVE para las Naciones árabes.</w:t>
      </w:r>
    </w:p>
    <w:p w:rsidR="00A71898" w:rsidRPr="00D10B64" w:rsidRDefault="00A71898" w:rsidP="002B4F7E">
      <w:pPr>
        <w:jc w:val="both"/>
        <w:rPr>
          <w:lang w:val="es-GT"/>
        </w:rPr>
      </w:pPr>
    </w:p>
    <w:p w:rsidR="00A71898" w:rsidRPr="00D10B64" w:rsidRDefault="00A71898" w:rsidP="002B4F7E">
      <w:pPr>
        <w:jc w:val="both"/>
        <w:rPr>
          <w:lang w:val="es-GT"/>
        </w:rPr>
      </w:pPr>
      <w:r w:rsidRPr="00D10B64">
        <w:rPr>
          <w:lang w:val="es-GT"/>
        </w:rPr>
        <w:t>La Junta recibió, analizó y aceptó un extenso informe de la Secre</w:t>
      </w:r>
      <w:r w:rsidR="00027A0C" w:rsidRPr="00D10B64">
        <w:rPr>
          <w:lang w:val="es-GT"/>
        </w:rPr>
        <w:t xml:space="preserve">taría sobre las actividades </w:t>
      </w:r>
      <w:r w:rsidRPr="00D10B64">
        <w:rPr>
          <w:lang w:val="es-GT"/>
        </w:rPr>
        <w:t xml:space="preserve">de IAVE </w:t>
      </w:r>
      <w:r w:rsidR="00027A0C" w:rsidRPr="00D10B64">
        <w:rPr>
          <w:lang w:val="es-GT"/>
        </w:rPr>
        <w:t>de</w:t>
      </w:r>
      <w:r w:rsidRPr="00D10B64">
        <w:rPr>
          <w:lang w:val="es-GT"/>
        </w:rPr>
        <w:t xml:space="preserve"> todo</w:t>
      </w:r>
      <w:r w:rsidR="002B4F7E" w:rsidRPr="00D10B64">
        <w:rPr>
          <w:lang w:val="es-GT"/>
        </w:rPr>
        <w:t xml:space="preserve"> el</w:t>
      </w:r>
      <w:r w:rsidRPr="00D10B64">
        <w:rPr>
          <w:lang w:val="es-GT"/>
        </w:rPr>
        <w:t xml:space="preserve"> 2013, revisó la situación financiera actual de IAVE, y evaluó el trabajo del equipo de la Secretaría, confirma</w:t>
      </w:r>
      <w:r w:rsidR="00ED71FB" w:rsidRPr="00D10B64">
        <w:rPr>
          <w:lang w:val="es-GT"/>
        </w:rPr>
        <w:t>ndo</w:t>
      </w:r>
      <w:r w:rsidRPr="00D10B64">
        <w:rPr>
          <w:lang w:val="es-GT"/>
        </w:rPr>
        <w:t xml:space="preserve"> la </w:t>
      </w:r>
      <w:r w:rsidR="00ED71FB" w:rsidRPr="00D10B64">
        <w:rPr>
          <w:lang w:val="es-GT"/>
        </w:rPr>
        <w:t>continuidad</w:t>
      </w:r>
      <w:r w:rsidRPr="00D10B64">
        <w:rPr>
          <w:lang w:val="es-GT"/>
        </w:rPr>
        <w:t xml:space="preserve"> del actual contrato de 2 años con la Civil </w:t>
      </w:r>
      <w:proofErr w:type="spellStart"/>
      <w:r w:rsidR="00ED71FB" w:rsidRPr="00D10B64">
        <w:rPr>
          <w:lang w:val="es-GT"/>
        </w:rPr>
        <w:t>Society</w:t>
      </w:r>
      <w:proofErr w:type="spellEnd"/>
      <w:r w:rsidR="00ED71FB" w:rsidRPr="00D10B64">
        <w:rPr>
          <w:lang w:val="es-GT"/>
        </w:rPr>
        <w:t xml:space="preserve"> </w:t>
      </w:r>
      <w:proofErr w:type="spellStart"/>
      <w:r w:rsidRPr="00D10B64">
        <w:rPr>
          <w:lang w:val="es-GT"/>
        </w:rPr>
        <w:t>Consulting</w:t>
      </w:r>
      <w:proofErr w:type="spellEnd"/>
      <w:r w:rsidRPr="00D10B64">
        <w:rPr>
          <w:lang w:val="es-GT"/>
        </w:rPr>
        <w:t xml:space="preserve"> </w:t>
      </w:r>
      <w:proofErr w:type="spellStart"/>
      <w:r w:rsidRPr="00D10B64">
        <w:rPr>
          <w:lang w:val="es-GT"/>
        </w:rPr>
        <w:t>Group</w:t>
      </w:r>
      <w:proofErr w:type="spellEnd"/>
      <w:r w:rsidRPr="00D10B64">
        <w:rPr>
          <w:lang w:val="es-GT"/>
        </w:rPr>
        <w:t xml:space="preserve"> en Washington DC. </w:t>
      </w:r>
      <w:r w:rsidR="00ED71FB" w:rsidRPr="00D10B64">
        <w:rPr>
          <w:lang w:val="es-GT"/>
        </w:rPr>
        <w:t>Se llevará a cabo u</w:t>
      </w:r>
      <w:r w:rsidRPr="00D10B64">
        <w:rPr>
          <w:lang w:val="es-GT"/>
        </w:rPr>
        <w:t>n informe anual completo de 2013 y se compart</w:t>
      </w:r>
      <w:r w:rsidR="00027A0C" w:rsidRPr="00D10B64">
        <w:rPr>
          <w:lang w:val="es-GT"/>
        </w:rPr>
        <w:t xml:space="preserve">irá </w:t>
      </w:r>
      <w:r w:rsidRPr="00D10B64">
        <w:rPr>
          <w:lang w:val="es-GT"/>
        </w:rPr>
        <w:t>con todos los miembros y otras partes interesadas</w:t>
      </w:r>
      <w:r w:rsidR="009817CC" w:rsidRPr="00D10B64">
        <w:rPr>
          <w:lang w:val="es-GT"/>
        </w:rPr>
        <w:t xml:space="preserve"> a principios del 2014</w:t>
      </w:r>
      <w:r w:rsidRPr="00D10B64">
        <w:rPr>
          <w:lang w:val="es-GT"/>
        </w:rPr>
        <w:t>.</w:t>
      </w:r>
    </w:p>
    <w:p w:rsidR="00A71898" w:rsidRPr="00D10B64" w:rsidRDefault="00A71898" w:rsidP="00A71898">
      <w:pPr>
        <w:rPr>
          <w:lang w:val="es-GT"/>
        </w:rPr>
      </w:pPr>
    </w:p>
    <w:p w:rsidR="002B4F7E" w:rsidRPr="00D10B64" w:rsidRDefault="002B4F7E" w:rsidP="002B4F7E">
      <w:pPr>
        <w:rPr>
          <w:lang w:val="es-GT"/>
        </w:rPr>
      </w:pPr>
      <w:r w:rsidRPr="00D10B64">
        <w:rPr>
          <w:lang w:val="es-GT"/>
        </w:rPr>
        <w:t>Además, la Junta:</w:t>
      </w:r>
    </w:p>
    <w:p w:rsidR="002B4F7E" w:rsidRPr="00D10B64" w:rsidRDefault="002B4F7E" w:rsidP="002B4F7E">
      <w:pPr>
        <w:rPr>
          <w:lang w:val="es-GT"/>
        </w:rPr>
      </w:pPr>
    </w:p>
    <w:p w:rsidR="002B4F7E" w:rsidRPr="00D10B64" w:rsidRDefault="002B4F7E" w:rsidP="002B4F7E">
      <w:pPr>
        <w:pStyle w:val="Prrafodelista"/>
        <w:numPr>
          <w:ilvl w:val="0"/>
          <w:numId w:val="36"/>
        </w:numPr>
        <w:rPr>
          <w:lang w:val="es-GT"/>
        </w:rPr>
      </w:pPr>
      <w:r w:rsidRPr="00D10B64">
        <w:rPr>
          <w:lang w:val="es-GT"/>
        </w:rPr>
        <w:t>confirmó los resultados de las elecciones de 2013</w:t>
      </w:r>
    </w:p>
    <w:p w:rsidR="002B4F7E" w:rsidRPr="00D10B64" w:rsidRDefault="002B4F7E" w:rsidP="002B4F7E">
      <w:pPr>
        <w:pStyle w:val="Prrafodelista"/>
        <w:numPr>
          <w:ilvl w:val="0"/>
          <w:numId w:val="36"/>
        </w:numPr>
        <w:rPr>
          <w:lang w:val="es-GT"/>
        </w:rPr>
      </w:pPr>
      <w:r w:rsidRPr="00D10B64">
        <w:rPr>
          <w:lang w:val="es-GT"/>
        </w:rPr>
        <w:t>confirmó la selección de Vietnam como sede de la Conferencia Regional de Asia y el Pacífico para el 2015</w:t>
      </w:r>
    </w:p>
    <w:p w:rsidR="002B4F7E" w:rsidRPr="00D10B64" w:rsidRDefault="002B4F7E" w:rsidP="002B4F7E">
      <w:pPr>
        <w:pStyle w:val="Prrafodelista"/>
        <w:numPr>
          <w:ilvl w:val="0"/>
          <w:numId w:val="36"/>
        </w:numPr>
        <w:rPr>
          <w:lang w:val="es-GT"/>
        </w:rPr>
      </w:pPr>
      <w:r w:rsidRPr="00D10B64">
        <w:rPr>
          <w:lang w:val="es-GT"/>
        </w:rPr>
        <w:t>desarrolló una nueva política sobre el uso del nombre de IAVE por organizaciones locales o nacionales que deseen demostrar su relación con IAVE</w:t>
      </w:r>
    </w:p>
    <w:p w:rsidR="002B4F7E" w:rsidRPr="00D10B64" w:rsidRDefault="008D616A" w:rsidP="002B4F7E">
      <w:pPr>
        <w:pStyle w:val="Prrafodelista"/>
        <w:numPr>
          <w:ilvl w:val="0"/>
          <w:numId w:val="36"/>
        </w:numPr>
        <w:rPr>
          <w:lang w:val="es-GT"/>
        </w:rPr>
      </w:pPr>
      <w:r w:rsidRPr="00D10B64">
        <w:rPr>
          <w:lang w:val="es-GT"/>
        </w:rPr>
        <w:t>hi</w:t>
      </w:r>
      <w:r w:rsidR="002B4F7E" w:rsidRPr="00D10B64">
        <w:rPr>
          <w:lang w:val="es-GT"/>
        </w:rPr>
        <w:t xml:space="preserve">zo suyo el "Acuerdo de París" </w:t>
      </w:r>
      <w:r w:rsidRPr="00D10B64">
        <w:rPr>
          <w:lang w:val="es-GT"/>
        </w:rPr>
        <w:t>sobre</w:t>
      </w:r>
      <w:r w:rsidR="002B4F7E" w:rsidRPr="00D10B64">
        <w:rPr>
          <w:lang w:val="es-GT"/>
        </w:rPr>
        <w:t xml:space="preserve"> voluntariado internacional desarrollado en la </w:t>
      </w:r>
      <w:r w:rsidRPr="00D10B64">
        <w:rPr>
          <w:lang w:val="es-GT"/>
        </w:rPr>
        <w:t xml:space="preserve">reciente </w:t>
      </w:r>
      <w:r w:rsidR="002B4F7E" w:rsidRPr="00D10B64">
        <w:rPr>
          <w:lang w:val="es-GT"/>
        </w:rPr>
        <w:t xml:space="preserve">conferencia ICVO </w:t>
      </w:r>
    </w:p>
    <w:p w:rsidR="00440648" w:rsidRPr="00D10B64" w:rsidRDefault="008D616A" w:rsidP="005A122B">
      <w:pPr>
        <w:pStyle w:val="Prrafodelista"/>
        <w:numPr>
          <w:ilvl w:val="0"/>
          <w:numId w:val="36"/>
        </w:numPr>
        <w:rPr>
          <w:lang w:val="es-GT"/>
        </w:rPr>
      </w:pPr>
      <w:r w:rsidRPr="00D10B64">
        <w:rPr>
          <w:lang w:val="es-GT"/>
        </w:rPr>
        <w:t xml:space="preserve">revisó </w:t>
      </w:r>
      <w:r w:rsidR="002B4F7E" w:rsidRPr="00D10B64">
        <w:rPr>
          <w:lang w:val="es-GT"/>
        </w:rPr>
        <w:t>y aprob</w:t>
      </w:r>
      <w:r w:rsidRPr="00D10B64">
        <w:rPr>
          <w:lang w:val="es-GT"/>
        </w:rPr>
        <w:t>ó</w:t>
      </w:r>
      <w:r w:rsidR="002B4F7E" w:rsidRPr="00D10B64">
        <w:rPr>
          <w:lang w:val="es-GT"/>
        </w:rPr>
        <w:t xml:space="preserve"> una serie de procesos y directrices para fortalecer el funcionamiento </w:t>
      </w:r>
      <w:r w:rsidR="003927EB" w:rsidRPr="00D10B64">
        <w:rPr>
          <w:lang w:val="es-GT"/>
        </w:rPr>
        <w:t>interno</w:t>
      </w:r>
      <w:r w:rsidRPr="00D10B64">
        <w:rPr>
          <w:lang w:val="es-GT"/>
        </w:rPr>
        <w:t xml:space="preserve"> </w:t>
      </w:r>
      <w:r w:rsidR="002B4F7E" w:rsidRPr="00D10B64">
        <w:rPr>
          <w:lang w:val="es-GT"/>
        </w:rPr>
        <w:t>de</w:t>
      </w:r>
      <w:r w:rsidR="003927EB" w:rsidRPr="00D10B64">
        <w:rPr>
          <w:lang w:val="es-GT"/>
        </w:rPr>
        <w:t xml:space="preserve"> </w:t>
      </w:r>
      <w:r w:rsidR="002B4F7E" w:rsidRPr="00D10B64">
        <w:rPr>
          <w:lang w:val="es-GT"/>
        </w:rPr>
        <w:t>l</w:t>
      </w:r>
      <w:r w:rsidR="003927EB" w:rsidRPr="00D10B64">
        <w:rPr>
          <w:lang w:val="es-GT"/>
        </w:rPr>
        <w:t>a</w:t>
      </w:r>
      <w:r w:rsidR="002B4F7E" w:rsidRPr="00D10B64">
        <w:rPr>
          <w:lang w:val="es-GT"/>
        </w:rPr>
        <w:t xml:space="preserve"> propi</w:t>
      </w:r>
      <w:r w:rsidR="003927EB" w:rsidRPr="00D10B64">
        <w:rPr>
          <w:lang w:val="es-GT"/>
        </w:rPr>
        <w:t>a junta</w:t>
      </w:r>
      <w:r w:rsidR="002B4F7E" w:rsidRPr="00D10B64">
        <w:rPr>
          <w:lang w:val="es-GT"/>
        </w:rPr>
        <w:t>.</w:t>
      </w:r>
      <w:r w:rsidRPr="00D10B64">
        <w:rPr>
          <w:lang w:val="es-GT"/>
        </w:rPr>
        <w:t xml:space="preserve"> </w:t>
      </w:r>
    </w:p>
    <w:p w:rsidR="00440648" w:rsidRPr="00D10B64" w:rsidRDefault="00440648" w:rsidP="00440648">
      <w:pPr>
        <w:rPr>
          <w:lang w:val="es-GT"/>
        </w:rPr>
      </w:pPr>
    </w:p>
    <w:p w:rsidR="00440648" w:rsidRPr="00D10B64" w:rsidRDefault="00254F81" w:rsidP="00254F81">
      <w:pPr>
        <w:pStyle w:val="Ttulo1"/>
        <w:rPr>
          <w:b w:val="0"/>
          <w:szCs w:val="22"/>
          <w:lang w:val="es-GT"/>
        </w:rPr>
      </w:pPr>
      <w:r w:rsidRPr="00D10B64">
        <w:rPr>
          <w:lang w:val="es-GT"/>
        </w:rPr>
        <w:t>Reconocimiento de IAVE a Voluntarios Líderes</w:t>
      </w:r>
    </w:p>
    <w:p w:rsidR="00254F81" w:rsidRPr="00D10B64" w:rsidRDefault="00254F81" w:rsidP="00440648">
      <w:pPr>
        <w:rPr>
          <w:lang w:val="es-GT"/>
        </w:rPr>
      </w:pPr>
    </w:p>
    <w:p w:rsidR="00463753" w:rsidRPr="00D10B64" w:rsidRDefault="00463753" w:rsidP="00440648">
      <w:pPr>
        <w:rPr>
          <w:lang w:val="es-GT"/>
        </w:rPr>
      </w:pPr>
      <w:r w:rsidRPr="00D10B64">
        <w:rPr>
          <w:lang w:val="es-GT"/>
        </w:rPr>
        <w:t xml:space="preserve">En su reunión de Omán, la Junta despidió a los miembros que salen </w:t>
      </w:r>
      <w:r w:rsidR="00C35319" w:rsidRPr="00D10B64">
        <w:rPr>
          <w:lang w:val="es-GT"/>
        </w:rPr>
        <w:t xml:space="preserve">al culminar </w:t>
      </w:r>
      <w:r w:rsidRPr="00D10B64">
        <w:rPr>
          <w:lang w:val="es-GT"/>
        </w:rPr>
        <w:t>su mandato:</w:t>
      </w:r>
    </w:p>
    <w:p w:rsidR="00440648" w:rsidRPr="00D10B64" w:rsidRDefault="00440648" w:rsidP="00440648">
      <w:pPr>
        <w:rPr>
          <w:lang w:val="es-GT"/>
        </w:rPr>
      </w:pPr>
    </w:p>
    <w:p w:rsidR="00C35319" w:rsidRPr="00D10B64" w:rsidRDefault="00C35319" w:rsidP="00C35319">
      <w:pPr>
        <w:pStyle w:val="Prrafodelista"/>
        <w:numPr>
          <w:ilvl w:val="0"/>
          <w:numId w:val="37"/>
        </w:numPr>
        <w:spacing w:line="259" w:lineRule="auto"/>
        <w:rPr>
          <w:lang w:val="es-GT"/>
        </w:rPr>
      </w:pPr>
      <w:r w:rsidRPr="00D10B64">
        <w:rPr>
          <w:lang w:val="es-GT"/>
        </w:rPr>
        <w:t xml:space="preserve">Honore </w:t>
      </w:r>
      <w:proofErr w:type="spellStart"/>
      <w:r w:rsidRPr="00D10B64">
        <w:rPr>
          <w:lang w:val="es-GT"/>
        </w:rPr>
        <w:t>Sietso</w:t>
      </w:r>
      <w:proofErr w:type="spellEnd"/>
      <w:r w:rsidRPr="00D10B64">
        <w:rPr>
          <w:lang w:val="es-GT"/>
        </w:rPr>
        <w:t>, Representante Regional para África, Togo</w:t>
      </w:r>
    </w:p>
    <w:p w:rsidR="00C35319" w:rsidRPr="00D10B64" w:rsidRDefault="00C35319" w:rsidP="00C35319">
      <w:pPr>
        <w:pStyle w:val="Prrafodelista"/>
        <w:numPr>
          <w:ilvl w:val="0"/>
          <w:numId w:val="37"/>
        </w:numPr>
        <w:spacing w:line="259" w:lineRule="auto"/>
        <w:rPr>
          <w:lang w:val="es-GT"/>
        </w:rPr>
      </w:pPr>
      <w:r w:rsidRPr="00D10B64">
        <w:rPr>
          <w:lang w:val="es-GT"/>
        </w:rPr>
        <w:t xml:space="preserve">Dr. Amelita </w:t>
      </w:r>
      <w:proofErr w:type="spellStart"/>
      <w:r w:rsidRPr="00D10B64">
        <w:rPr>
          <w:lang w:val="es-GT"/>
        </w:rPr>
        <w:t>Go</w:t>
      </w:r>
      <w:proofErr w:type="spellEnd"/>
      <w:r w:rsidRPr="00D10B64">
        <w:rPr>
          <w:lang w:val="es-GT"/>
        </w:rPr>
        <w:t>, Representante Regional para Asia y el Pacífico, Filipinas</w:t>
      </w:r>
    </w:p>
    <w:p w:rsidR="00C35319" w:rsidRPr="00D10B64" w:rsidRDefault="00C35319" w:rsidP="00C35319">
      <w:pPr>
        <w:pStyle w:val="Prrafodelista"/>
        <w:numPr>
          <w:ilvl w:val="0"/>
          <w:numId w:val="37"/>
        </w:numPr>
        <w:spacing w:line="259" w:lineRule="auto"/>
        <w:rPr>
          <w:lang w:val="es-GT"/>
        </w:rPr>
      </w:pPr>
      <w:proofErr w:type="spellStart"/>
      <w:r w:rsidRPr="00D10B64">
        <w:rPr>
          <w:lang w:val="es-GT"/>
        </w:rPr>
        <w:t>Dacil</w:t>
      </w:r>
      <w:proofErr w:type="spellEnd"/>
      <w:r w:rsidRPr="00D10B64">
        <w:rPr>
          <w:lang w:val="es-GT"/>
        </w:rPr>
        <w:t xml:space="preserve"> Acevedo, Representante Regional para América Latina, Panamá</w:t>
      </w:r>
    </w:p>
    <w:p w:rsidR="00C35319" w:rsidRPr="00D10B64" w:rsidRDefault="00C35319" w:rsidP="00C35319">
      <w:pPr>
        <w:pStyle w:val="Prrafodelista"/>
        <w:numPr>
          <w:ilvl w:val="0"/>
          <w:numId w:val="37"/>
        </w:numPr>
        <w:spacing w:line="259" w:lineRule="auto"/>
        <w:rPr>
          <w:lang w:val="es-GT"/>
        </w:rPr>
      </w:pPr>
      <w:r w:rsidRPr="00D10B64">
        <w:rPr>
          <w:lang w:val="es-GT"/>
        </w:rPr>
        <w:t xml:space="preserve">David </w:t>
      </w:r>
      <w:proofErr w:type="spellStart"/>
      <w:r w:rsidRPr="00D10B64">
        <w:rPr>
          <w:lang w:val="es-GT"/>
        </w:rPr>
        <w:t>Styers</w:t>
      </w:r>
      <w:proofErr w:type="spellEnd"/>
      <w:r w:rsidRPr="00D10B64">
        <w:rPr>
          <w:lang w:val="es-GT"/>
        </w:rPr>
        <w:t>, Representante Regional para América del Norte, EE.UU.</w:t>
      </w:r>
    </w:p>
    <w:p w:rsidR="00440648" w:rsidRPr="00D10B64" w:rsidRDefault="00440648" w:rsidP="00D84392">
      <w:pPr>
        <w:jc w:val="both"/>
        <w:rPr>
          <w:lang w:val="es-GT"/>
        </w:rPr>
      </w:pPr>
    </w:p>
    <w:p w:rsidR="0094697C" w:rsidRPr="00D10B64" w:rsidRDefault="0094697C" w:rsidP="00D84392">
      <w:pPr>
        <w:jc w:val="both"/>
        <w:rPr>
          <w:lang w:val="es-GT"/>
        </w:rPr>
      </w:pPr>
      <w:r w:rsidRPr="00D10B64">
        <w:rPr>
          <w:lang w:val="es-GT"/>
        </w:rPr>
        <w:t xml:space="preserve">También se hizo un homenaje a Patricia </w:t>
      </w:r>
      <w:proofErr w:type="spellStart"/>
      <w:r w:rsidRPr="00D10B64">
        <w:rPr>
          <w:lang w:val="es-GT"/>
        </w:rPr>
        <w:t>Nabti</w:t>
      </w:r>
      <w:proofErr w:type="spellEnd"/>
      <w:r w:rsidRPr="00D10B64">
        <w:rPr>
          <w:lang w:val="es-GT"/>
        </w:rPr>
        <w:t xml:space="preserve"> como "Miembro de la Junta del Año", reconociendo el trabajo que ha hecho para desarrollar la red de Representantes Nacionales de IAVE y la red de miembros de la región de los Estados Árabes, la planificación y la gestión de las dos primeras conferencias regionales de IAVE en la región y su servicio como secretaria de la Junta.</w:t>
      </w:r>
    </w:p>
    <w:p w:rsidR="0094697C" w:rsidRPr="00D10B64" w:rsidRDefault="0094697C" w:rsidP="00D84392">
      <w:pPr>
        <w:jc w:val="both"/>
        <w:rPr>
          <w:lang w:val="es-GT"/>
        </w:rPr>
      </w:pPr>
    </w:p>
    <w:p w:rsidR="00440648" w:rsidRPr="00D10B64" w:rsidRDefault="00675A79" w:rsidP="00D84392">
      <w:pPr>
        <w:jc w:val="both"/>
        <w:rPr>
          <w:lang w:val="es-GT"/>
        </w:rPr>
      </w:pPr>
      <w:proofErr w:type="spellStart"/>
      <w:r w:rsidRPr="00D10B64">
        <w:rPr>
          <w:lang w:val="es-GT"/>
        </w:rPr>
        <w:t>Galina</w:t>
      </w:r>
      <w:proofErr w:type="spellEnd"/>
      <w:r w:rsidRPr="00D10B64">
        <w:rPr>
          <w:lang w:val="es-GT"/>
        </w:rPr>
        <w:t xml:space="preserve"> </w:t>
      </w:r>
      <w:proofErr w:type="spellStart"/>
      <w:r w:rsidRPr="00D10B64">
        <w:rPr>
          <w:lang w:val="es-GT"/>
        </w:rPr>
        <w:t>Bodrenkova</w:t>
      </w:r>
      <w:proofErr w:type="spellEnd"/>
      <w:r w:rsidRPr="00D10B64">
        <w:rPr>
          <w:lang w:val="es-GT"/>
        </w:rPr>
        <w:t xml:space="preserve"> se afirmó como "Representante Nacional del Año", por su liderazgo significativo en la construcción de la visibilidad y la credibilidad de IAVE en Rusia y su reclutamiento de miembros con gran éxito, que ya suman 65 personas y organizaciones en toda Rusia, por lo que es uno de nuestros países con mayor </w:t>
      </w:r>
      <w:proofErr w:type="spellStart"/>
      <w:r w:rsidRPr="00D10B64">
        <w:rPr>
          <w:lang w:val="es-GT"/>
        </w:rPr>
        <w:t>membresía</w:t>
      </w:r>
      <w:proofErr w:type="spellEnd"/>
      <w:r w:rsidRPr="00D10B64">
        <w:rPr>
          <w:lang w:val="es-GT"/>
        </w:rPr>
        <w:t xml:space="preserve">. </w:t>
      </w:r>
      <w:proofErr w:type="spellStart"/>
      <w:r w:rsidRPr="00D10B64">
        <w:rPr>
          <w:lang w:val="es-GT"/>
        </w:rPr>
        <w:t>Galina</w:t>
      </w:r>
      <w:proofErr w:type="spellEnd"/>
      <w:r w:rsidRPr="00D10B64">
        <w:rPr>
          <w:lang w:val="es-GT"/>
        </w:rPr>
        <w:t xml:space="preserve"> se presentó con su premio el 9 de diciembre en Macao en la Conferencia Regional Asia-Pacífico de IAVE.</w:t>
      </w:r>
    </w:p>
    <w:p w:rsidR="00675A79" w:rsidRPr="00D10B64" w:rsidRDefault="00675A79" w:rsidP="00440648">
      <w:pPr>
        <w:rPr>
          <w:lang w:val="es-GT"/>
        </w:rPr>
      </w:pPr>
    </w:p>
    <w:p w:rsidR="00C56E7A" w:rsidRPr="00D10B64" w:rsidRDefault="00C56E7A" w:rsidP="00C56E7A">
      <w:pPr>
        <w:rPr>
          <w:rFonts w:cs="Arial"/>
          <w:b/>
          <w:caps/>
          <w:color w:val="800000"/>
          <w:kern w:val="32"/>
          <w:sz w:val="32"/>
          <w:szCs w:val="28"/>
          <w:lang w:val="es-GT"/>
        </w:rPr>
      </w:pPr>
      <w:r w:rsidRPr="00D10B64">
        <w:rPr>
          <w:rFonts w:cs="Arial"/>
          <w:b/>
          <w:caps/>
          <w:color w:val="800000"/>
          <w:kern w:val="32"/>
          <w:sz w:val="32"/>
          <w:szCs w:val="28"/>
          <w:lang w:val="es-GT"/>
        </w:rPr>
        <w:t>Primer Informe de la Conferencia de Asia y el Pacífico</w:t>
      </w:r>
    </w:p>
    <w:p w:rsidR="00440648" w:rsidRPr="00D10B64" w:rsidRDefault="00440648" w:rsidP="00440648">
      <w:pPr>
        <w:rPr>
          <w:lang w:val="es-GT"/>
        </w:rPr>
      </w:pPr>
    </w:p>
    <w:p w:rsidR="00440648" w:rsidRPr="00D10B64" w:rsidRDefault="00C56E7A" w:rsidP="001A56D5">
      <w:pPr>
        <w:jc w:val="both"/>
        <w:rPr>
          <w:lang w:val="es-GT"/>
        </w:rPr>
      </w:pPr>
      <w:r w:rsidRPr="00D10B64">
        <w:rPr>
          <w:lang w:val="es-GT"/>
        </w:rPr>
        <w:lastRenderedPageBreak/>
        <w:t>La 14ª Conferencia bienal de Voluntariado Regional para Asia y el Pacifico</w:t>
      </w:r>
      <w:r w:rsidR="00255D6B" w:rsidRPr="00D10B64">
        <w:rPr>
          <w:lang w:val="es-GT"/>
        </w:rPr>
        <w:t xml:space="preserve"> de</w:t>
      </w:r>
      <w:r w:rsidRPr="00D10B64">
        <w:rPr>
          <w:lang w:val="es-GT"/>
        </w:rPr>
        <w:t xml:space="preserve"> IAVE se celebró en Macao, </w:t>
      </w:r>
      <w:r w:rsidR="00255D6B" w:rsidRPr="00D10B64">
        <w:rPr>
          <w:lang w:val="es-GT"/>
        </w:rPr>
        <w:t xml:space="preserve">China del </w:t>
      </w:r>
      <w:r w:rsidRPr="00D10B64">
        <w:rPr>
          <w:lang w:val="es-GT"/>
        </w:rPr>
        <w:t>09 al 12</w:t>
      </w:r>
      <w:r w:rsidR="00255D6B" w:rsidRPr="00D10B64">
        <w:rPr>
          <w:lang w:val="es-GT"/>
        </w:rPr>
        <w:t xml:space="preserve"> de</w:t>
      </w:r>
      <w:r w:rsidRPr="00D10B64">
        <w:rPr>
          <w:lang w:val="es-GT"/>
        </w:rPr>
        <w:t xml:space="preserve"> diciembre, con 300 participantes de 17 países y </w:t>
      </w:r>
      <w:r w:rsidR="00255D6B" w:rsidRPr="00D10B64">
        <w:rPr>
          <w:lang w:val="es-GT"/>
        </w:rPr>
        <w:t>en</w:t>
      </w:r>
      <w:r w:rsidRPr="00D10B64">
        <w:rPr>
          <w:lang w:val="es-GT"/>
        </w:rPr>
        <w:t xml:space="preserve"> paralelo </w:t>
      </w:r>
      <w:r w:rsidR="00255D6B" w:rsidRPr="00D10B64">
        <w:rPr>
          <w:lang w:val="es-GT"/>
        </w:rPr>
        <w:t xml:space="preserve">la </w:t>
      </w:r>
      <w:r w:rsidRPr="00D10B64">
        <w:rPr>
          <w:lang w:val="es-GT"/>
        </w:rPr>
        <w:t xml:space="preserve">Conferencia </w:t>
      </w:r>
      <w:r w:rsidR="00255D6B" w:rsidRPr="00D10B64">
        <w:rPr>
          <w:lang w:val="es-GT"/>
        </w:rPr>
        <w:t>Regional de Voluntariado</w:t>
      </w:r>
      <w:r w:rsidR="007D2A61" w:rsidRPr="00D10B64">
        <w:rPr>
          <w:lang w:val="es-GT"/>
        </w:rPr>
        <w:t xml:space="preserve"> </w:t>
      </w:r>
      <w:r w:rsidR="00255D6B" w:rsidRPr="00D10B64">
        <w:rPr>
          <w:lang w:val="es-GT"/>
        </w:rPr>
        <w:t xml:space="preserve">Juvenil para </w:t>
      </w:r>
      <w:r w:rsidRPr="00D10B64">
        <w:rPr>
          <w:lang w:val="es-GT"/>
        </w:rPr>
        <w:t>Asia</w:t>
      </w:r>
      <w:r w:rsidR="00255D6B" w:rsidRPr="00D10B64">
        <w:rPr>
          <w:lang w:val="es-GT"/>
        </w:rPr>
        <w:t xml:space="preserve"> y el Pacifico</w:t>
      </w:r>
      <w:r w:rsidRPr="00D10B64">
        <w:rPr>
          <w:lang w:val="es-GT"/>
        </w:rPr>
        <w:t xml:space="preserve"> </w:t>
      </w:r>
      <w:r w:rsidR="00255D6B" w:rsidRPr="00D10B64">
        <w:rPr>
          <w:lang w:val="es-GT"/>
        </w:rPr>
        <w:t xml:space="preserve">de IAVE, </w:t>
      </w:r>
      <w:r w:rsidRPr="00D10B64">
        <w:rPr>
          <w:lang w:val="es-GT"/>
        </w:rPr>
        <w:t xml:space="preserve">con 60+ participantes adicionales. Un informe completo de la conferencia será </w:t>
      </w:r>
      <w:r w:rsidR="00611ECD" w:rsidRPr="00D10B64">
        <w:rPr>
          <w:lang w:val="es-GT"/>
        </w:rPr>
        <w:t>presentado en el e</w:t>
      </w:r>
      <w:r w:rsidRPr="00D10B64">
        <w:rPr>
          <w:lang w:val="es-GT"/>
        </w:rPr>
        <w:t>-IAVE</w:t>
      </w:r>
      <w:r w:rsidR="00611ECD" w:rsidRPr="00D10B64">
        <w:rPr>
          <w:lang w:val="es-GT"/>
        </w:rPr>
        <w:t xml:space="preserve"> de enero</w:t>
      </w:r>
      <w:r w:rsidRPr="00D10B64">
        <w:rPr>
          <w:lang w:val="es-GT"/>
        </w:rPr>
        <w:t xml:space="preserve">. </w:t>
      </w:r>
      <w:r w:rsidR="007D2A61" w:rsidRPr="00D10B64">
        <w:rPr>
          <w:lang w:val="es-GT"/>
        </w:rPr>
        <w:t>Queremos dar u</w:t>
      </w:r>
      <w:r w:rsidR="0066480C" w:rsidRPr="00D10B64">
        <w:rPr>
          <w:lang w:val="es-GT"/>
        </w:rPr>
        <w:t xml:space="preserve">n enorme </w:t>
      </w:r>
      <w:r w:rsidRPr="00D10B64">
        <w:rPr>
          <w:lang w:val="es-GT"/>
        </w:rPr>
        <w:t xml:space="preserve">agradecimiento </w:t>
      </w:r>
      <w:r w:rsidR="007D2A61" w:rsidRPr="00D10B64">
        <w:rPr>
          <w:lang w:val="es-GT"/>
        </w:rPr>
        <w:t xml:space="preserve">por su liderazgo </w:t>
      </w:r>
      <w:r w:rsidRPr="00D10B64">
        <w:rPr>
          <w:lang w:val="es-GT"/>
        </w:rPr>
        <w:t xml:space="preserve">a la Asociación </w:t>
      </w:r>
      <w:r w:rsidR="0066480C" w:rsidRPr="00D10B64">
        <w:rPr>
          <w:lang w:val="es-GT"/>
        </w:rPr>
        <w:t xml:space="preserve">del Servicio </w:t>
      </w:r>
      <w:r w:rsidRPr="00D10B64">
        <w:rPr>
          <w:lang w:val="es-GT"/>
        </w:rPr>
        <w:t xml:space="preserve">Voluntario de Macao por servir como organización </w:t>
      </w:r>
      <w:r w:rsidR="0066480C" w:rsidRPr="00D10B64">
        <w:rPr>
          <w:lang w:val="es-GT"/>
        </w:rPr>
        <w:t>anfitriona</w:t>
      </w:r>
      <w:r w:rsidRPr="00D10B64">
        <w:rPr>
          <w:lang w:val="es-GT"/>
        </w:rPr>
        <w:t xml:space="preserve">, </w:t>
      </w:r>
      <w:r w:rsidR="0066480C" w:rsidRPr="00D10B64">
        <w:rPr>
          <w:lang w:val="es-GT"/>
        </w:rPr>
        <w:t>a su CEO,</w:t>
      </w:r>
      <w:r w:rsidR="007D2A61" w:rsidRPr="00D10B64">
        <w:rPr>
          <w:lang w:val="es-GT"/>
        </w:rPr>
        <w:t xml:space="preserve"> </w:t>
      </w:r>
      <w:r w:rsidRPr="00D10B64">
        <w:rPr>
          <w:lang w:val="es-GT"/>
        </w:rPr>
        <w:t xml:space="preserve">Leo </w:t>
      </w:r>
      <w:proofErr w:type="spellStart"/>
      <w:r w:rsidRPr="00D10B64">
        <w:rPr>
          <w:lang w:val="es-GT"/>
        </w:rPr>
        <w:t>Hung</w:t>
      </w:r>
      <w:proofErr w:type="spellEnd"/>
      <w:r w:rsidRPr="00D10B64">
        <w:rPr>
          <w:lang w:val="es-GT"/>
        </w:rPr>
        <w:t xml:space="preserve">, nuestro representante nacional, y </w:t>
      </w:r>
      <w:r w:rsidR="001A56D5" w:rsidRPr="00D10B64">
        <w:rPr>
          <w:lang w:val="es-GT"/>
        </w:rPr>
        <w:t xml:space="preserve">a </w:t>
      </w:r>
      <w:r w:rsidRPr="00D10B64">
        <w:rPr>
          <w:lang w:val="es-GT"/>
        </w:rPr>
        <w:t xml:space="preserve">Anthony </w:t>
      </w:r>
      <w:proofErr w:type="spellStart"/>
      <w:r w:rsidRPr="00D10B64">
        <w:rPr>
          <w:lang w:val="es-GT"/>
        </w:rPr>
        <w:t>Hoi</w:t>
      </w:r>
      <w:proofErr w:type="spellEnd"/>
      <w:r w:rsidRPr="00D10B64">
        <w:rPr>
          <w:lang w:val="es-GT"/>
        </w:rPr>
        <w:t>, el presidente del Comité Organizador de la conferencia.</w:t>
      </w:r>
    </w:p>
    <w:p w:rsidR="00AA7DA3" w:rsidRPr="00D10B64" w:rsidRDefault="00AA7DA3" w:rsidP="008A30AF">
      <w:pPr>
        <w:rPr>
          <w:lang w:val="es-GT"/>
        </w:rPr>
      </w:pPr>
    </w:p>
    <w:p w:rsidR="00AA7DA3" w:rsidRPr="00D10B64" w:rsidRDefault="00AA7DA3" w:rsidP="00AA7DA3">
      <w:pPr>
        <w:pStyle w:val="Ttulo1"/>
        <w:jc w:val="center"/>
        <w:rPr>
          <w:lang w:val="es-GT"/>
        </w:rPr>
      </w:pPr>
    </w:p>
    <w:p w:rsidR="007C48AF" w:rsidRPr="00D10B64" w:rsidRDefault="007C48AF" w:rsidP="007C48AF">
      <w:pPr>
        <w:jc w:val="center"/>
        <w:rPr>
          <w:rFonts w:cs="Arial"/>
          <w:b/>
          <w:caps/>
          <w:color w:val="800000"/>
          <w:kern w:val="32"/>
          <w:sz w:val="32"/>
          <w:szCs w:val="28"/>
          <w:lang w:val="es-GT"/>
        </w:rPr>
      </w:pPr>
      <w:r w:rsidRPr="00D10B64">
        <w:rPr>
          <w:rFonts w:cs="Arial"/>
          <w:b/>
          <w:caps/>
          <w:color w:val="800000"/>
          <w:kern w:val="32"/>
          <w:sz w:val="32"/>
          <w:szCs w:val="28"/>
          <w:lang w:val="es-GT"/>
        </w:rPr>
        <w:t>La Conferencia Regional de las Naciones Árabes de IAVE: Un informe especial</w:t>
      </w:r>
    </w:p>
    <w:p w:rsidR="007C48AF" w:rsidRPr="00D10B64" w:rsidRDefault="007C48AF" w:rsidP="007C48AF">
      <w:pPr>
        <w:rPr>
          <w:lang w:val="es-GT"/>
        </w:rPr>
      </w:pPr>
    </w:p>
    <w:p w:rsidR="00AA7DA3" w:rsidRPr="00D10B64" w:rsidRDefault="00AA7DA3" w:rsidP="00AA7DA3">
      <w:pPr>
        <w:rPr>
          <w:lang w:val="es-GT"/>
        </w:rPr>
      </w:pPr>
    </w:p>
    <w:p w:rsidR="00AA7DA3" w:rsidRPr="00D10B64" w:rsidRDefault="007C48AF" w:rsidP="00F77CF4">
      <w:pPr>
        <w:rPr>
          <w:lang w:val="es-GT"/>
        </w:rPr>
      </w:pPr>
      <w:r w:rsidRPr="00D10B64">
        <w:rPr>
          <w:rFonts w:cs="Arial"/>
          <w:b/>
          <w:szCs w:val="22"/>
          <w:lang w:val="es-GT"/>
        </w:rPr>
        <w:t xml:space="preserve"> </w:t>
      </w:r>
      <w:r w:rsidRPr="00D10B64">
        <w:rPr>
          <w:rFonts w:cs="Arial"/>
          <w:b/>
          <w:bCs/>
          <w:color w:val="800000"/>
          <w:sz w:val="24"/>
          <w:szCs w:val="22"/>
          <w:lang w:val="es-GT"/>
        </w:rPr>
        <w:t xml:space="preserve">La 2a. Conferencia Regional de las Naciones Árabes </w:t>
      </w:r>
    </w:p>
    <w:p w:rsidR="00AA7DA3" w:rsidRPr="00D10B64" w:rsidRDefault="00440648" w:rsidP="00AA7DA3">
      <w:pPr>
        <w:pStyle w:val="Ttulo2"/>
        <w:rPr>
          <w:lang w:val="es-GT"/>
        </w:rPr>
      </w:pPr>
      <w:proofErr w:type="spellStart"/>
      <w:r w:rsidRPr="00D10B64">
        <w:rPr>
          <w:lang w:val="es-GT"/>
        </w:rPr>
        <w:t>Muscat</w:t>
      </w:r>
      <w:proofErr w:type="spellEnd"/>
      <w:r w:rsidRPr="00D10B64">
        <w:rPr>
          <w:lang w:val="es-GT"/>
        </w:rPr>
        <w:t xml:space="preserve">, </w:t>
      </w:r>
      <w:r w:rsidR="00F77CF4" w:rsidRPr="00D10B64">
        <w:rPr>
          <w:lang w:val="es-GT"/>
        </w:rPr>
        <w:t>Omán</w:t>
      </w:r>
      <w:r w:rsidRPr="00D10B64">
        <w:rPr>
          <w:lang w:val="es-GT"/>
        </w:rPr>
        <w:t xml:space="preserve"> – </w:t>
      </w:r>
      <w:r w:rsidR="00F77CF4" w:rsidRPr="00D10B64">
        <w:rPr>
          <w:lang w:val="es-GT"/>
        </w:rPr>
        <w:t>24-26 de Noviembre</w:t>
      </w:r>
      <w:r w:rsidRPr="00D10B64">
        <w:rPr>
          <w:lang w:val="es-GT"/>
        </w:rPr>
        <w:t>, 2013</w:t>
      </w:r>
    </w:p>
    <w:p w:rsidR="00AA7DA3" w:rsidRPr="00D10B64" w:rsidRDefault="00AA7DA3" w:rsidP="00AA7DA3">
      <w:pPr>
        <w:rPr>
          <w:rFonts w:cs="Arial"/>
          <w:b/>
          <w:lang w:val="es-GT"/>
        </w:rPr>
      </w:pPr>
    </w:p>
    <w:p w:rsidR="00BC4BB8" w:rsidRPr="00D10B64" w:rsidRDefault="00BC4BB8" w:rsidP="002E0E99">
      <w:pPr>
        <w:jc w:val="both"/>
        <w:rPr>
          <w:lang w:val="es-GT"/>
        </w:rPr>
      </w:pPr>
      <w:r w:rsidRPr="00D10B64">
        <w:rPr>
          <w:lang w:val="es-GT"/>
        </w:rPr>
        <w:t xml:space="preserve">[Este informe fue preparado por la Dra. Patricia </w:t>
      </w:r>
      <w:proofErr w:type="spellStart"/>
      <w:r w:rsidRPr="00D10B64">
        <w:rPr>
          <w:lang w:val="es-GT"/>
        </w:rPr>
        <w:t>Nabti</w:t>
      </w:r>
      <w:proofErr w:type="spellEnd"/>
      <w:r w:rsidRPr="00D10B64">
        <w:rPr>
          <w:lang w:val="es-GT"/>
        </w:rPr>
        <w:t xml:space="preserve">, Representante Regional de IAVE para los Estados Árabes, del Líbano.] </w:t>
      </w:r>
    </w:p>
    <w:p w:rsidR="00440648" w:rsidRPr="00D10B64" w:rsidRDefault="00440648" w:rsidP="002E0E99">
      <w:pPr>
        <w:jc w:val="both"/>
        <w:rPr>
          <w:lang w:val="es-GT"/>
        </w:rPr>
      </w:pPr>
    </w:p>
    <w:p w:rsidR="00F846EA" w:rsidRPr="00D10B64" w:rsidRDefault="00F846EA" w:rsidP="002E0E99">
      <w:pPr>
        <w:jc w:val="both"/>
        <w:rPr>
          <w:lang w:val="es-GT"/>
        </w:rPr>
      </w:pPr>
      <w:r w:rsidRPr="00D10B64">
        <w:rPr>
          <w:lang w:val="es-GT"/>
        </w:rPr>
        <w:t xml:space="preserve">La segunda Conferencia de Voluntariado Regional de IAVE para las Naciones árabes se llevó a cabo del 24 al 26 de noviembre en </w:t>
      </w:r>
      <w:proofErr w:type="spellStart"/>
      <w:r w:rsidRPr="00D10B64">
        <w:rPr>
          <w:lang w:val="es-GT"/>
        </w:rPr>
        <w:t>Muscat</w:t>
      </w:r>
      <w:proofErr w:type="spellEnd"/>
      <w:r w:rsidRPr="00D10B64">
        <w:rPr>
          <w:lang w:val="es-GT"/>
        </w:rPr>
        <w:t xml:space="preserve">, Omán, bajo el patrocinio de Su Excelencia </w:t>
      </w:r>
      <w:proofErr w:type="spellStart"/>
      <w:r w:rsidRPr="00D10B64">
        <w:rPr>
          <w:lang w:val="es-GT"/>
        </w:rPr>
        <w:t>Darwish</w:t>
      </w:r>
      <w:proofErr w:type="spellEnd"/>
      <w:r w:rsidRPr="00D10B64">
        <w:rPr>
          <w:lang w:val="es-GT"/>
        </w:rPr>
        <w:t xml:space="preserve"> </w:t>
      </w:r>
      <w:proofErr w:type="spellStart"/>
      <w:r w:rsidRPr="00D10B64">
        <w:rPr>
          <w:lang w:val="es-GT"/>
        </w:rPr>
        <w:t>Ismail</w:t>
      </w:r>
      <w:proofErr w:type="spellEnd"/>
      <w:r w:rsidRPr="00D10B64">
        <w:rPr>
          <w:lang w:val="es-GT"/>
        </w:rPr>
        <w:t xml:space="preserve"> </w:t>
      </w:r>
      <w:proofErr w:type="spellStart"/>
      <w:r w:rsidRPr="00D10B64">
        <w:rPr>
          <w:lang w:val="es-GT"/>
        </w:rPr>
        <w:t>bin</w:t>
      </w:r>
      <w:proofErr w:type="spellEnd"/>
      <w:r w:rsidRPr="00D10B64">
        <w:rPr>
          <w:lang w:val="es-GT"/>
        </w:rPr>
        <w:t xml:space="preserve"> </w:t>
      </w:r>
      <w:proofErr w:type="spellStart"/>
      <w:r w:rsidRPr="00D10B64">
        <w:rPr>
          <w:lang w:val="es-GT"/>
        </w:rPr>
        <w:t>Ali</w:t>
      </w:r>
      <w:proofErr w:type="spellEnd"/>
      <w:r w:rsidRPr="00D10B64">
        <w:rPr>
          <w:lang w:val="es-GT"/>
        </w:rPr>
        <w:t xml:space="preserve"> al-</w:t>
      </w:r>
      <w:proofErr w:type="spellStart"/>
      <w:r w:rsidRPr="00D10B64">
        <w:rPr>
          <w:lang w:val="es-GT"/>
        </w:rPr>
        <w:t>Balushi</w:t>
      </w:r>
      <w:proofErr w:type="spellEnd"/>
      <w:r w:rsidRPr="00D10B64">
        <w:rPr>
          <w:lang w:val="es-GT"/>
        </w:rPr>
        <w:t xml:space="preserve">, Ministro responsable de Asuntos Financieros. Fue organizada por la Asociación de Omán de Protección al Consumidor, miembro </w:t>
      </w:r>
      <w:r w:rsidR="00434E24" w:rsidRPr="00D10B64">
        <w:rPr>
          <w:lang w:val="es-GT"/>
        </w:rPr>
        <w:t xml:space="preserve">antiguo </w:t>
      </w:r>
      <w:r w:rsidRPr="00D10B64">
        <w:rPr>
          <w:lang w:val="es-GT"/>
        </w:rPr>
        <w:t xml:space="preserve">de IAVE, y </w:t>
      </w:r>
      <w:r w:rsidR="00434E24" w:rsidRPr="00D10B64">
        <w:rPr>
          <w:lang w:val="es-GT"/>
        </w:rPr>
        <w:t xml:space="preserve">anterior </w:t>
      </w:r>
      <w:r w:rsidRPr="00D10B64">
        <w:rPr>
          <w:lang w:val="es-GT"/>
        </w:rPr>
        <w:t>anfitrión de una serie de importantes programas de capacitación sobre voluntariado.</w:t>
      </w:r>
    </w:p>
    <w:p w:rsidR="00440648" w:rsidRPr="00D10B64" w:rsidRDefault="00440648" w:rsidP="002E0E99">
      <w:pPr>
        <w:jc w:val="both"/>
        <w:rPr>
          <w:lang w:val="es-GT"/>
        </w:rPr>
      </w:pPr>
    </w:p>
    <w:p w:rsidR="00AC296E" w:rsidRPr="00D10B64" w:rsidRDefault="00AC296E" w:rsidP="002E0E99">
      <w:pPr>
        <w:jc w:val="both"/>
        <w:rPr>
          <w:lang w:val="es-GT"/>
        </w:rPr>
      </w:pPr>
      <w:r w:rsidRPr="00D10B64">
        <w:rPr>
          <w:lang w:val="es-GT"/>
        </w:rPr>
        <w:t>Cerca de 300 líderes de voluntariado asistieron a la conferencia</w:t>
      </w:r>
      <w:r w:rsidR="00811705" w:rsidRPr="00D10B64">
        <w:rPr>
          <w:lang w:val="es-GT"/>
        </w:rPr>
        <w:t>,</w:t>
      </w:r>
      <w:r w:rsidRPr="00D10B64">
        <w:rPr>
          <w:lang w:val="es-GT"/>
        </w:rPr>
        <w:t xml:space="preserve"> provenientes de 20 de los 22 países árabes y 14 países no árabes de</w:t>
      </w:r>
      <w:r w:rsidR="00811705" w:rsidRPr="00D10B64">
        <w:rPr>
          <w:lang w:val="es-GT"/>
        </w:rPr>
        <w:t xml:space="preserve"> todas las regiones</w:t>
      </w:r>
      <w:r w:rsidRPr="00D10B64">
        <w:rPr>
          <w:lang w:val="es-GT"/>
        </w:rPr>
        <w:t xml:space="preserve">. </w:t>
      </w:r>
      <w:r w:rsidR="008C185B" w:rsidRPr="00D10B64">
        <w:rPr>
          <w:lang w:val="es-GT"/>
        </w:rPr>
        <w:t xml:space="preserve">Vinieron </w:t>
      </w:r>
      <w:r w:rsidRPr="00D10B64">
        <w:rPr>
          <w:lang w:val="es-GT"/>
        </w:rPr>
        <w:t xml:space="preserve">de universidades, colegios, </w:t>
      </w:r>
      <w:proofErr w:type="spellStart"/>
      <w:r w:rsidRPr="00D10B64">
        <w:rPr>
          <w:lang w:val="es-GT"/>
        </w:rPr>
        <w:t>ONGs</w:t>
      </w:r>
      <w:proofErr w:type="spellEnd"/>
      <w:r w:rsidRPr="00D10B64">
        <w:rPr>
          <w:lang w:val="es-GT"/>
        </w:rPr>
        <w:t>, agencias gubernamentales y empresas, y trajeron con ellos una asombrosa diversidad de experiencias, retos e ideas para compartir.</w:t>
      </w:r>
    </w:p>
    <w:p w:rsidR="00AC296E" w:rsidRPr="00D10B64" w:rsidRDefault="00AC296E" w:rsidP="002E0E99">
      <w:pPr>
        <w:jc w:val="both"/>
        <w:rPr>
          <w:lang w:val="es-GT"/>
        </w:rPr>
      </w:pPr>
      <w:r w:rsidRPr="00D10B64">
        <w:rPr>
          <w:lang w:val="es-GT"/>
        </w:rPr>
        <w:t> </w:t>
      </w:r>
    </w:p>
    <w:p w:rsidR="00AC296E" w:rsidRPr="00D10B64" w:rsidRDefault="008C185B" w:rsidP="002E0E99">
      <w:pPr>
        <w:jc w:val="both"/>
        <w:rPr>
          <w:lang w:val="es-GT"/>
        </w:rPr>
      </w:pPr>
      <w:r w:rsidRPr="00D10B64">
        <w:rPr>
          <w:lang w:val="es-GT"/>
        </w:rPr>
        <w:t>Los o</w:t>
      </w:r>
      <w:r w:rsidR="00AC296E" w:rsidRPr="00D10B64">
        <w:rPr>
          <w:lang w:val="es-GT"/>
        </w:rPr>
        <w:t xml:space="preserve">rganizadores de la conferencia </w:t>
      </w:r>
      <w:r w:rsidRPr="00D10B64">
        <w:rPr>
          <w:lang w:val="es-GT"/>
        </w:rPr>
        <w:t xml:space="preserve">se </w:t>
      </w:r>
      <w:proofErr w:type="spellStart"/>
      <w:r w:rsidRPr="00D10B64">
        <w:rPr>
          <w:lang w:val="es-GT"/>
        </w:rPr>
        <w:t>sientieron</w:t>
      </w:r>
      <w:proofErr w:type="spellEnd"/>
      <w:r w:rsidR="00AC296E" w:rsidRPr="00D10B64">
        <w:rPr>
          <w:lang w:val="es-GT"/>
        </w:rPr>
        <w:t xml:space="preserve"> muy honrados de que la Junta Directiva de IAVE </w:t>
      </w:r>
      <w:r w:rsidRPr="00D10B64">
        <w:rPr>
          <w:lang w:val="es-GT"/>
        </w:rPr>
        <w:t xml:space="preserve">hubiera </w:t>
      </w:r>
      <w:r w:rsidR="00AC296E" w:rsidRPr="00D10B64">
        <w:rPr>
          <w:lang w:val="es-GT"/>
        </w:rPr>
        <w:t xml:space="preserve">elegido </w:t>
      </w:r>
      <w:proofErr w:type="spellStart"/>
      <w:r w:rsidRPr="00D10B64">
        <w:rPr>
          <w:lang w:val="es-GT"/>
        </w:rPr>
        <w:t>Muscat</w:t>
      </w:r>
      <w:proofErr w:type="spellEnd"/>
      <w:r w:rsidRPr="00D10B64">
        <w:rPr>
          <w:lang w:val="es-GT"/>
        </w:rPr>
        <w:t xml:space="preserve"> </w:t>
      </w:r>
      <w:r w:rsidR="00AC296E" w:rsidRPr="00D10B64">
        <w:rPr>
          <w:lang w:val="es-GT"/>
        </w:rPr>
        <w:t xml:space="preserve">para celebrar su reunión anual </w:t>
      </w:r>
      <w:r w:rsidRPr="00D10B64">
        <w:rPr>
          <w:lang w:val="es-GT"/>
        </w:rPr>
        <w:t>los</w:t>
      </w:r>
      <w:r w:rsidR="00AC296E" w:rsidRPr="00D10B64">
        <w:rPr>
          <w:lang w:val="es-GT"/>
        </w:rPr>
        <w:t xml:space="preserve"> </w:t>
      </w:r>
      <w:r w:rsidRPr="00D10B64">
        <w:rPr>
          <w:lang w:val="es-GT"/>
        </w:rPr>
        <w:t>dos días anteriores a</w:t>
      </w:r>
      <w:r w:rsidR="00AC296E" w:rsidRPr="00D10B64">
        <w:rPr>
          <w:lang w:val="es-GT"/>
        </w:rPr>
        <w:t xml:space="preserve"> la conferencia, asegurando la presencia de líderes mundiales del voluntariado de países tan diversos como Australia, India, Togo, Alemania, Colombia y Estados Unidos.</w:t>
      </w:r>
    </w:p>
    <w:p w:rsidR="00AC296E" w:rsidRPr="00D10B64" w:rsidRDefault="00AC296E" w:rsidP="002E0E99">
      <w:pPr>
        <w:jc w:val="both"/>
        <w:rPr>
          <w:lang w:val="es-GT"/>
        </w:rPr>
      </w:pPr>
    </w:p>
    <w:p w:rsidR="00A94FF8" w:rsidRPr="00D10B64" w:rsidRDefault="00A94FF8" w:rsidP="002E0E99">
      <w:pPr>
        <w:jc w:val="both"/>
        <w:rPr>
          <w:lang w:val="es-GT"/>
        </w:rPr>
      </w:pPr>
      <w:r w:rsidRPr="00D10B64">
        <w:rPr>
          <w:lang w:val="es-GT"/>
        </w:rPr>
        <w:t xml:space="preserve">La Federación Árabe para las Actividades de Voluntariado, una agencia de la Liga de los Estados Árabes, también fue muy bien representada en la conferencia con 19 delegados de 13 países árabes, entre ellos su Secretario General, el Sr. </w:t>
      </w:r>
      <w:proofErr w:type="spellStart"/>
      <w:r w:rsidRPr="00D10B64">
        <w:rPr>
          <w:lang w:val="es-GT"/>
        </w:rPr>
        <w:t>Yusuf</w:t>
      </w:r>
      <w:proofErr w:type="spellEnd"/>
      <w:r w:rsidRPr="00D10B64">
        <w:rPr>
          <w:lang w:val="es-GT"/>
        </w:rPr>
        <w:t xml:space="preserve"> al-</w:t>
      </w:r>
      <w:proofErr w:type="spellStart"/>
      <w:r w:rsidRPr="00D10B64">
        <w:rPr>
          <w:lang w:val="es-GT"/>
        </w:rPr>
        <w:t>Kazim</w:t>
      </w:r>
      <w:proofErr w:type="spellEnd"/>
      <w:r w:rsidRPr="00D10B64">
        <w:rPr>
          <w:lang w:val="es-GT"/>
        </w:rPr>
        <w:t xml:space="preserve"> desde Qatar.</w:t>
      </w:r>
    </w:p>
    <w:p w:rsidR="00A94FF8" w:rsidRPr="00D10B64" w:rsidRDefault="00A94FF8" w:rsidP="002E0E99">
      <w:pPr>
        <w:jc w:val="both"/>
        <w:rPr>
          <w:lang w:val="es-GT"/>
        </w:rPr>
      </w:pPr>
    </w:p>
    <w:p w:rsidR="00440648" w:rsidRPr="00D10B64" w:rsidRDefault="00A94FF8" w:rsidP="002E0E99">
      <w:pPr>
        <w:jc w:val="both"/>
        <w:rPr>
          <w:lang w:val="es-GT"/>
        </w:rPr>
      </w:pPr>
      <w:r w:rsidRPr="00D10B64">
        <w:rPr>
          <w:lang w:val="es-GT"/>
        </w:rPr>
        <w:t>Fiel a sus objetivos, la conferencia proporcionó una variedad de oportunidades para que los participantes aprendieran, compartieran y se relacionaran con los demás voluntariados de toda la región y del mundo.</w:t>
      </w:r>
    </w:p>
    <w:p w:rsidR="00440648" w:rsidRPr="00D10B64" w:rsidRDefault="00440648" w:rsidP="00440648">
      <w:pPr>
        <w:rPr>
          <w:lang w:val="es-GT"/>
        </w:rPr>
      </w:pPr>
    </w:p>
    <w:p w:rsidR="00102A12" w:rsidRPr="00D10B64" w:rsidRDefault="00102A12" w:rsidP="00102A12">
      <w:pPr>
        <w:rPr>
          <w:b/>
          <w:lang w:val="es-GT"/>
        </w:rPr>
      </w:pPr>
      <w:r w:rsidRPr="00D10B64">
        <w:rPr>
          <w:b/>
          <w:lang w:val="es-GT"/>
        </w:rPr>
        <w:t>Plenarias</w:t>
      </w:r>
    </w:p>
    <w:p w:rsidR="00102A12" w:rsidRPr="00D10B64" w:rsidRDefault="00102A12" w:rsidP="005723D2">
      <w:pPr>
        <w:jc w:val="both"/>
        <w:rPr>
          <w:lang w:val="es-GT"/>
        </w:rPr>
      </w:pPr>
      <w:r w:rsidRPr="00D10B64">
        <w:rPr>
          <w:lang w:val="es-GT"/>
        </w:rPr>
        <w:t>Además de la</w:t>
      </w:r>
      <w:r w:rsidR="00B705F2" w:rsidRPr="00D10B64">
        <w:rPr>
          <w:lang w:val="es-GT"/>
        </w:rPr>
        <w:t xml:space="preserve">s sesiones de apertura y cierre, hubo </w:t>
      </w:r>
      <w:r w:rsidRPr="00D10B64">
        <w:rPr>
          <w:lang w:val="es-GT"/>
        </w:rPr>
        <w:t xml:space="preserve">cuatro plenarias. En el ámbito del Voluntariado, miembros de la Junta IAVE </w:t>
      </w:r>
      <w:r w:rsidR="000B473E" w:rsidRPr="00D10B64">
        <w:rPr>
          <w:lang w:val="es-GT"/>
        </w:rPr>
        <w:t xml:space="preserve">se </w:t>
      </w:r>
      <w:r w:rsidRPr="00D10B64">
        <w:rPr>
          <w:lang w:val="es-GT"/>
        </w:rPr>
        <w:t>presentaron</w:t>
      </w:r>
      <w:r w:rsidR="000B473E" w:rsidRPr="00D10B64">
        <w:rPr>
          <w:lang w:val="es-GT"/>
        </w:rPr>
        <w:t xml:space="preserve"> a sí mismos, dando</w:t>
      </w:r>
      <w:r w:rsidRPr="00D10B64">
        <w:rPr>
          <w:lang w:val="es-GT"/>
        </w:rPr>
        <w:t xml:space="preserve"> una breve introducción a temas como el voluntariado </w:t>
      </w:r>
      <w:r w:rsidR="000B473E" w:rsidRPr="00D10B64">
        <w:rPr>
          <w:lang w:val="es-GT"/>
        </w:rPr>
        <w:t>en</w:t>
      </w:r>
      <w:r w:rsidRPr="00D10B64">
        <w:rPr>
          <w:lang w:val="es-GT"/>
        </w:rPr>
        <w:t xml:space="preserve"> familia, el voluntariado corporativo y </w:t>
      </w:r>
      <w:proofErr w:type="spellStart"/>
      <w:r w:rsidRPr="00D10B64">
        <w:rPr>
          <w:lang w:val="es-GT"/>
        </w:rPr>
        <w:t>volunturismo</w:t>
      </w:r>
      <w:proofErr w:type="spellEnd"/>
      <w:r w:rsidRPr="00D10B64">
        <w:rPr>
          <w:lang w:val="es-GT"/>
        </w:rPr>
        <w:t>. Fue en est</w:t>
      </w:r>
      <w:r w:rsidR="000B473E" w:rsidRPr="00D10B64">
        <w:rPr>
          <w:lang w:val="es-GT"/>
        </w:rPr>
        <w:t>a</w:t>
      </w:r>
      <w:r w:rsidR="00B705F2" w:rsidRPr="00D10B64">
        <w:rPr>
          <w:lang w:val="es-GT"/>
        </w:rPr>
        <w:t xml:space="preserve"> plenaria</w:t>
      </w:r>
      <w:r w:rsidRPr="00D10B64">
        <w:rPr>
          <w:lang w:val="es-GT"/>
        </w:rPr>
        <w:t xml:space="preserve"> que Salma Al-</w:t>
      </w:r>
      <w:proofErr w:type="spellStart"/>
      <w:r w:rsidRPr="00D10B64">
        <w:rPr>
          <w:lang w:val="es-GT"/>
        </w:rPr>
        <w:t>Rashi</w:t>
      </w:r>
      <w:r w:rsidR="000B473E" w:rsidRPr="00D10B64">
        <w:rPr>
          <w:lang w:val="es-GT"/>
        </w:rPr>
        <w:t>d</w:t>
      </w:r>
      <w:proofErr w:type="spellEnd"/>
      <w:r w:rsidR="000B473E" w:rsidRPr="00D10B64">
        <w:rPr>
          <w:lang w:val="es-GT"/>
        </w:rPr>
        <w:t xml:space="preserve"> de Arabia Saudita, fue honrada</w:t>
      </w:r>
      <w:r w:rsidRPr="00D10B64">
        <w:rPr>
          <w:lang w:val="es-GT"/>
        </w:rPr>
        <w:t xml:space="preserve"> como la primera persona de la región árabe </w:t>
      </w:r>
      <w:r w:rsidR="00BD57A2" w:rsidRPr="00D10B64">
        <w:rPr>
          <w:lang w:val="es-GT"/>
        </w:rPr>
        <w:t>en</w:t>
      </w:r>
      <w:r w:rsidRPr="00D10B64">
        <w:rPr>
          <w:lang w:val="es-GT"/>
        </w:rPr>
        <w:t xml:space="preserve"> convertirse en un </w:t>
      </w:r>
      <w:r w:rsidR="00BD57A2" w:rsidRPr="00D10B64">
        <w:rPr>
          <w:lang w:val="es-GT"/>
        </w:rPr>
        <w:t>A</w:t>
      </w:r>
      <w:r w:rsidRPr="00D10B64">
        <w:rPr>
          <w:lang w:val="es-GT"/>
        </w:rPr>
        <w:t xml:space="preserve">dministrador de </w:t>
      </w:r>
      <w:r w:rsidR="000B473E" w:rsidRPr="00D10B64">
        <w:rPr>
          <w:lang w:val="es-GT"/>
        </w:rPr>
        <w:t xml:space="preserve">Voluntariado </w:t>
      </w:r>
      <w:r w:rsidR="00BD57A2" w:rsidRPr="00D10B64">
        <w:rPr>
          <w:lang w:val="es-GT"/>
        </w:rPr>
        <w:t>C</w:t>
      </w:r>
      <w:r w:rsidRPr="00D10B64">
        <w:rPr>
          <w:lang w:val="es-GT"/>
        </w:rPr>
        <w:t>ertifica</w:t>
      </w:r>
      <w:r w:rsidR="00BD57A2" w:rsidRPr="00D10B64">
        <w:rPr>
          <w:lang w:val="es-GT"/>
        </w:rPr>
        <w:t>do</w:t>
      </w:r>
      <w:r w:rsidRPr="00D10B64">
        <w:rPr>
          <w:lang w:val="es-GT"/>
        </w:rPr>
        <w:t xml:space="preserve"> (AV</w:t>
      </w:r>
      <w:r w:rsidR="00BD57A2" w:rsidRPr="00D10B64">
        <w:rPr>
          <w:lang w:val="es-GT"/>
        </w:rPr>
        <w:t>C</w:t>
      </w:r>
      <w:r w:rsidRPr="00D10B64">
        <w:rPr>
          <w:lang w:val="es-GT"/>
        </w:rPr>
        <w:t>).</w:t>
      </w:r>
    </w:p>
    <w:p w:rsidR="00102A12" w:rsidRPr="00D10B64" w:rsidRDefault="00102A12" w:rsidP="00102A12">
      <w:pPr>
        <w:rPr>
          <w:lang w:val="es-GT"/>
        </w:rPr>
      </w:pPr>
    </w:p>
    <w:p w:rsidR="00102A12" w:rsidRPr="00D10B64" w:rsidRDefault="00102A12" w:rsidP="005723D2">
      <w:pPr>
        <w:jc w:val="both"/>
        <w:rPr>
          <w:lang w:val="es-GT"/>
        </w:rPr>
      </w:pPr>
      <w:r w:rsidRPr="00D10B64">
        <w:rPr>
          <w:lang w:val="es-GT"/>
        </w:rPr>
        <w:t xml:space="preserve">Otra plenaria </w:t>
      </w:r>
      <w:r w:rsidR="00B705F2" w:rsidRPr="00D10B64">
        <w:rPr>
          <w:lang w:val="es-GT"/>
        </w:rPr>
        <w:t>trató sobre</w:t>
      </w:r>
      <w:r w:rsidRPr="00D10B64">
        <w:rPr>
          <w:lang w:val="es-GT"/>
        </w:rPr>
        <w:t xml:space="preserve"> políticas relacionadas con el voluntariado, tanto en el mundo árabe </w:t>
      </w:r>
      <w:r w:rsidR="00B705F2" w:rsidRPr="00D10B64">
        <w:rPr>
          <w:lang w:val="es-GT"/>
        </w:rPr>
        <w:t xml:space="preserve">como </w:t>
      </w:r>
      <w:r w:rsidRPr="00D10B64">
        <w:rPr>
          <w:lang w:val="es-GT"/>
        </w:rPr>
        <w:t>en otros países</w:t>
      </w:r>
      <w:r w:rsidR="00B705F2" w:rsidRPr="00D10B64">
        <w:rPr>
          <w:lang w:val="es-GT"/>
        </w:rPr>
        <w:t xml:space="preserve"> y regiones. Una tercera discutió</w:t>
      </w:r>
      <w:r w:rsidRPr="00D10B64">
        <w:rPr>
          <w:lang w:val="es-GT"/>
        </w:rPr>
        <w:t xml:space="preserve"> el tema de </w:t>
      </w:r>
      <w:r w:rsidR="00CE2208" w:rsidRPr="00D10B64">
        <w:rPr>
          <w:lang w:val="es-GT"/>
        </w:rPr>
        <w:t>‘Ju</w:t>
      </w:r>
      <w:r w:rsidRPr="00D10B64">
        <w:rPr>
          <w:lang w:val="es-GT"/>
        </w:rPr>
        <w:t>ventud, Voluntariado y Empleo</w:t>
      </w:r>
      <w:r w:rsidR="00CE2208" w:rsidRPr="00D10B64">
        <w:rPr>
          <w:lang w:val="es-GT"/>
        </w:rPr>
        <w:t>’</w:t>
      </w:r>
      <w:r w:rsidRPr="00D10B64">
        <w:rPr>
          <w:lang w:val="es-GT"/>
        </w:rPr>
        <w:t xml:space="preserve">, basado en el trabajo </w:t>
      </w:r>
      <w:r w:rsidR="00B705F2" w:rsidRPr="00D10B64">
        <w:rPr>
          <w:lang w:val="es-GT"/>
        </w:rPr>
        <w:t>que</w:t>
      </w:r>
      <w:r w:rsidRPr="00D10B64">
        <w:rPr>
          <w:lang w:val="es-GT"/>
        </w:rPr>
        <w:t xml:space="preserve"> IAVE ha estado haciendo </w:t>
      </w:r>
      <w:r w:rsidR="00CE2208" w:rsidRPr="00D10B64">
        <w:rPr>
          <w:lang w:val="es-GT"/>
        </w:rPr>
        <w:t>sobre</w:t>
      </w:r>
      <w:r w:rsidRPr="00D10B64">
        <w:rPr>
          <w:lang w:val="es-GT"/>
        </w:rPr>
        <w:t xml:space="preserve"> ese tema e introdujo la Iniciativa de IAVE </w:t>
      </w:r>
      <w:r w:rsidR="00B705F2" w:rsidRPr="00D10B64">
        <w:rPr>
          <w:lang w:val="es-GT"/>
        </w:rPr>
        <w:t>con</w:t>
      </w:r>
      <w:r w:rsidRPr="00D10B64">
        <w:rPr>
          <w:lang w:val="es-GT"/>
        </w:rPr>
        <w:t xml:space="preserve"> ese nombre.</w:t>
      </w:r>
    </w:p>
    <w:p w:rsidR="00102A12" w:rsidRPr="00D10B64" w:rsidRDefault="00102A12" w:rsidP="005723D2">
      <w:pPr>
        <w:jc w:val="both"/>
        <w:rPr>
          <w:lang w:val="es-GT"/>
        </w:rPr>
      </w:pPr>
    </w:p>
    <w:p w:rsidR="00440648" w:rsidRPr="00D10B64" w:rsidRDefault="00CE2208" w:rsidP="005723D2">
      <w:pPr>
        <w:jc w:val="both"/>
        <w:rPr>
          <w:lang w:val="es-GT"/>
        </w:rPr>
      </w:pPr>
      <w:r w:rsidRPr="00D10B64">
        <w:rPr>
          <w:lang w:val="es-GT"/>
        </w:rPr>
        <w:t>E</w:t>
      </w:r>
      <w:r w:rsidR="00102A12" w:rsidRPr="00D10B64">
        <w:rPr>
          <w:lang w:val="es-GT"/>
        </w:rPr>
        <w:t xml:space="preserve">n el informe de la Juventud y </w:t>
      </w:r>
      <w:r w:rsidRPr="00D10B64">
        <w:rPr>
          <w:lang w:val="es-GT"/>
        </w:rPr>
        <w:t xml:space="preserve">en </w:t>
      </w:r>
      <w:r w:rsidR="00102A12" w:rsidRPr="00D10B64">
        <w:rPr>
          <w:lang w:val="es-GT"/>
        </w:rPr>
        <w:t>la ceremonia de clausura, los participantes presentaron recomendaciones sobre lo que hay que hacer para mejorar el voluntariado en la región.</w:t>
      </w:r>
    </w:p>
    <w:p w:rsidR="00440648" w:rsidRPr="00D10B64" w:rsidRDefault="00440648" w:rsidP="00440648">
      <w:pPr>
        <w:rPr>
          <w:lang w:val="es-GT"/>
        </w:rPr>
      </w:pPr>
    </w:p>
    <w:p w:rsidR="008B0C09" w:rsidRPr="00D10B64" w:rsidRDefault="00C35370" w:rsidP="008B0C09">
      <w:pPr>
        <w:rPr>
          <w:b/>
          <w:lang w:val="es-GT"/>
        </w:rPr>
      </w:pPr>
      <w:r w:rsidRPr="00D10B64">
        <w:rPr>
          <w:b/>
          <w:lang w:val="es-GT"/>
        </w:rPr>
        <w:t>Otras Sesiones</w:t>
      </w:r>
    </w:p>
    <w:p w:rsidR="008B0C09" w:rsidRPr="00D10B64" w:rsidRDefault="008B0C09" w:rsidP="003D5D39">
      <w:pPr>
        <w:jc w:val="both"/>
        <w:rPr>
          <w:lang w:val="es-GT"/>
        </w:rPr>
      </w:pPr>
      <w:r w:rsidRPr="00D10B64">
        <w:rPr>
          <w:lang w:val="es-GT"/>
        </w:rPr>
        <w:t xml:space="preserve">Además de las sesiones plenarias, </w:t>
      </w:r>
      <w:r w:rsidR="00C35370" w:rsidRPr="00D10B64">
        <w:rPr>
          <w:lang w:val="es-GT"/>
        </w:rPr>
        <w:t>había</w:t>
      </w:r>
      <w:r w:rsidRPr="00D10B64">
        <w:rPr>
          <w:lang w:val="es-GT"/>
        </w:rPr>
        <w:t xml:space="preserve"> otras cuatro sesiones en cuatro temas:</w:t>
      </w:r>
    </w:p>
    <w:p w:rsidR="008B0C09" w:rsidRPr="00D10B64" w:rsidRDefault="008B0C09" w:rsidP="003D5D39">
      <w:pPr>
        <w:jc w:val="both"/>
        <w:rPr>
          <w:lang w:val="es-GT"/>
        </w:rPr>
      </w:pPr>
    </w:p>
    <w:p w:rsidR="008B0C09" w:rsidRPr="00D10B64" w:rsidRDefault="008B0C09" w:rsidP="003D5D39">
      <w:pPr>
        <w:jc w:val="both"/>
        <w:rPr>
          <w:lang w:val="es-GT"/>
        </w:rPr>
      </w:pPr>
      <w:r w:rsidRPr="00D10B64">
        <w:rPr>
          <w:lang w:val="es-GT"/>
        </w:rPr>
        <w:t xml:space="preserve">Una era la </w:t>
      </w:r>
      <w:r w:rsidRPr="00D10B64">
        <w:rPr>
          <w:b/>
          <w:lang w:val="es-GT"/>
        </w:rPr>
        <w:t>Formación en Gestión de voluntarios</w:t>
      </w:r>
      <w:r w:rsidRPr="00D10B64">
        <w:rPr>
          <w:lang w:val="es-GT"/>
        </w:rPr>
        <w:t>, tres especialistas de la región proporcionaron capacitación de instructores sobre aspectos básicos de voluntariado, la planificación y ejecución de proyectos, el desarrollo de un programa de voluntariado, y el des</w:t>
      </w:r>
      <w:r w:rsidR="00C35370" w:rsidRPr="00D10B64">
        <w:rPr>
          <w:lang w:val="es-GT"/>
        </w:rPr>
        <w:t>arrollo de centros de voluntariado</w:t>
      </w:r>
      <w:r w:rsidRPr="00D10B64">
        <w:rPr>
          <w:lang w:val="es-GT"/>
        </w:rPr>
        <w:t xml:space="preserve"> locales.</w:t>
      </w:r>
    </w:p>
    <w:p w:rsidR="008B0C09" w:rsidRPr="00D10B64" w:rsidRDefault="008B0C09" w:rsidP="003D5D39">
      <w:pPr>
        <w:jc w:val="both"/>
        <w:rPr>
          <w:lang w:val="es-GT"/>
        </w:rPr>
      </w:pPr>
    </w:p>
    <w:p w:rsidR="00440648" w:rsidRPr="00D10B64" w:rsidRDefault="00C35370" w:rsidP="003D5D39">
      <w:pPr>
        <w:jc w:val="both"/>
        <w:rPr>
          <w:lang w:val="es-GT"/>
        </w:rPr>
      </w:pPr>
      <w:r w:rsidRPr="00D10B64">
        <w:rPr>
          <w:lang w:val="es-GT"/>
        </w:rPr>
        <w:t>La segunda trataba</w:t>
      </w:r>
      <w:r w:rsidR="008B0C09" w:rsidRPr="00D10B64">
        <w:rPr>
          <w:lang w:val="es-GT"/>
        </w:rPr>
        <w:t xml:space="preserve"> </w:t>
      </w:r>
      <w:r w:rsidRPr="00D10B64">
        <w:rPr>
          <w:lang w:val="es-GT"/>
        </w:rPr>
        <w:t xml:space="preserve">sobre </w:t>
      </w:r>
      <w:r w:rsidR="008B0C09" w:rsidRPr="00D10B64">
        <w:rPr>
          <w:b/>
          <w:lang w:val="es-GT"/>
        </w:rPr>
        <w:t>Prácticas Inspiradoras de Voluntariado en la región árabe</w:t>
      </w:r>
      <w:r w:rsidR="008B0C09" w:rsidRPr="00D10B64">
        <w:rPr>
          <w:lang w:val="es-GT"/>
        </w:rPr>
        <w:t>, más de 20 participantes hicieron presentaciones sobre sus propios programas de voluntariado.</w:t>
      </w:r>
    </w:p>
    <w:p w:rsidR="008B0C09" w:rsidRPr="00D10B64" w:rsidRDefault="008B0C09" w:rsidP="003D5D39">
      <w:pPr>
        <w:jc w:val="both"/>
        <w:rPr>
          <w:b/>
          <w:lang w:val="es-GT"/>
        </w:rPr>
      </w:pPr>
    </w:p>
    <w:p w:rsidR="00C35370" w:rsidRPr="00D10B64" w:rsidRDefault="00C35370" w:rsidP="003D5D39">
      <w:pPr>
        <w:jc w:val="both"/>
        <w:rPr>
          <w:lang w:val="es-GT"/>
        </w:rPr>
      </w:pPr>
      <w:r w:rsidRPr="00D10B64">
        <w:rPr>
          <w:lang w:val="es-GT"/>
        </w:rPr>
        <w:t xml:space="preserve">La tercera fue sobre </w:t>
      </w:r>
      <w:r w:rsidRPr="00D10B64">
        <w:rPr>
          <w:b/>
          <w:lang w:val="es-GT"/>
        </w:rPr>
        <w:t>la Juventud</w:t>
      </w:r>
      <w:r w:rsidRPr="00D10B64">
        <w:rPr>
          <w:lang w:val="es-GT"/>
        </w:rPr>
        <w:t xml:space="preserve">, los jóvenes participantes se </w:t>
      </w:r>
      <w:r w:rsidR="00F61F98" w:rsidRPr="00D10B64">
        <w:rPr>
          <w:lang w:val="es-GT"/>
        </w:rPr>
        <w:t>unieron a la primera</w:t>
      </w:r>
      <w:r w:rsidRPr="00D10B64">
        <w:rPr>
          <w:lang w:val="es-GT"/>
        </w:rPr>
        <w:t xml:space="preserve"> para las dos sesio</w:t>
      </w:r>
      <w:r w:rsidR="00F61F98" w:rsidRPr="00D10B64">
        <w:rPr>
          <w:lang w:val="es-GT"/>
        </w:rPr>
        <w:t>nes de trabajo y luego se reunieron</w:t>
      </w:r>
      <w:r w:rsidRPr="00D10B64">
        <w:rPr>
          <w:lang w:val="es-GT"/>
        </w:rPr>
        <w:t xml:space="preserve"> por separado para desarrollar sus recomendaciones para el voluntariado juvenil en la región.</w:t>
      </w:r>
    </w:p>
    <w:p w:rsidR="00C35370" w:rsidRPr="00D10B64" w:rsidRDefault="00C35370" w:rsidP="003D5D39">
      <w:pPr>
        <w:jc w:val="both"/>
        <w:rPr>
          <w:lang w:val="es-GT"/>
        </w:rPr>
      </w:pPr>
    </w:p>
    <w:p w:rsidR="00440648" w:rsidRPr="00D10B64" w:rsidRDefault="00C35370" w:rsidP="003D5D39">
      <w:pPr>
        <w:jc w:val="both"/>
        <w:rPr>
          <w:lang w:val="es-GT"/>
        </w:rPr>
      </w:pPr>
      <w:r w:rsidRPr="00D10B64">
        <w:rPr>
          <w:lang w:val="es-GT"/>
        </w:rPr>
        <w:t xml:space="preserve">En la </w:t>
      </w:r>
      <w:r w:rsidR="00F61F98" w:rsidRPr="00D10B64">
        <w:rPr>
          <w:lang w:val="es-GT"/>
        </w:rPr>
        <w:t>cuarta trataron sobre el</w:t>
      </w:r>
      <w:r w:rsidRPr="00D10B64">
        <w:rPr>
          <w:lang w:val="es-GT"/>
        </w:rPr>
        <w:t xml:space="preserve"> </w:t>
      </w:r>
      <w:r w:rsidRPr="00D10B64">
        <w:rPr>
          <w:b/>
          <w:lang w:val="es-GT"/>
        </w:rPr>
        <w:t>Voluntariado Corporativo</w:t>
      </w:r>
      <w:r w:rsidRPr="00D10B64">
        <w:rPr>
          <w:lang w:val="es-GT"/>
        </w:rPr>
        <w:t xml:space="preserve">, </w:t>
      </w:r>
      <w:proofErr w:type="spellStart"/>
      <w:r w:rsidRPr="00D10B64">
        <w:rPr>
          <w:lang w:val="es-GT"/>
        </w:rPr>
        <w:t>Kenn</w:t>
      </w:r>
      <w:proofErr w:type="spellEnd"/>
      <w:r w:rsidRPr="00D10B64">
        <w:rPr>
          <w:lang w:val="es-GT"/>
        </w:rPr>
        <w:t xml:space="preserve"> Allen, Consultor </w:t>
      </w:r>
      <w:proofErr w:type="spellStart"/>
      <w:r w:rsidRPr="00D10B64">
        <w:rPr>
          <w:lang w:val="es-GT"/>
        </w:rPr>
        <w:t>Senior</w:t>
      </w:r>
      <w:proofErr w:type="spellEnd"/>
      <w:r w:rsidRPr="00D10B64">
        <w:rPr>
          <w:lang w:val="es-GT"/>
        </w:rPr>
        <w:t xml:space="preserve"> de IAVE y </w:t>
      </w:r>
      <w:r w:rsidR="009C080C" w:rsidRPr="00D10B64">
        <w:rPr>
          <w:lang w:val="es-GT"/>
        </w:rPr>
        <w:t>director del Proyecto Global de Voluntariado Corporativo</w:t>
      </w:r>
      <w:r w:rsidRPr="00D10B64">
        <w:rPr>
          <w:lang w:val="es-GT"/>
        </w:rPr>
        <w:t>, celebró un seminario de varias partes para las empresas y las ONG</w:t>
      </w:r>
      <w:r w:rsidR="009C080C" w:rsidRPr="00D10B64">
        <w:rPr>
          <w:lang w:val="es-GT"/>
        </w:rPr>
        <w:t>,</w:t>
      </w:r>
      <w:r w:rsidRPr="00D10B64">
        <w:rPr>
          <w:lang w:val="es-GT"/>
        </w:rPr>
        <w:t xml:space="preserve"> sobre el voluntariado corporativo y el des</w:t>
      </w:r>
      <w:r w:rsidR="009C080C" w:rsidRPr="00D10B64">
        <w:rPr>
          <w:lang w:val="es-GT"/>
        </w:rPr>
        <w:t>arrollo de alianzas efectivas entre estas</w:t>
      </w:r>
      <w:r w:rsidRPr="00D10B64">
        <w:rPr>
          <w:lang w:val="es-GT"/>
        </w:rPr>
        <w:t>.</w:t>
      </w:r>
    </w:p>
    <w:p w:rsidR="00F61F98" w:rsidRPr="00D10B64" w:rsidRDefault="00F61F98" w:rsidP="00C35370">
      <w:pPr>
        <w:rPr>
          <w:lang w:val="es-GT"/>
        </w:rPr>
      </w:pPr>
    </w:p>
    <w:p w:rsidR="003D5D39" w:rsidRPr="00D10B64" w:rsidRDefault="00383553" w:rsidP="00A613B4">
      <w:pPr>
        <w:jc w:val="both"/>
        <w:rPr>
          <w:lang w:val="es-GT"/>
        </w:rPr>
      </w:pPr>
      <w:proofErr w:type="spellStart"/>
      <w:r w:rsidRPr="00D10B64">
        <w:rPr>
          <w:b/>
          <w:lang w:val="es-GT"/>
        </w:rPr>
        <w:t>Exibición</w:t>
      </w:r>
      <w:proofErr w:type="spellEnd"/>
      <w:r w:rsidRPr="00D10B64">
        <w:rPr>
          <w:b/>
          <w:lang w:val="es-GT"/>
        </w:rPr>
        <w:t xml:space="preserve"> mundial de afiches de voluntariado.</w:t>
      </w:r>
      <w:r w:rsidRPr="00D10B64">
        <w:rPr>
          <w:lang w:val="es-GT"/>
        </w:rPr>
        <w:t xml:space="preserve"> Mostró </w:t>
      </w:r>
      <w:r w:rsidR="003D5D39" w:rsidRPr="00D10B64">
        <w:rPr>
          <w:lang w:val="es-GT"/>
        </w:rPr>
        <w:t xml:space="preserve">más de 25 </w:t>
      </w:r>
      <w:r w:rsidRPr="00D10B64">
        <w:rPr>
          <w:lang w:val="es-GT"/>
        </w:rPr>
        <w:t>afiches promocionales del</w:t>
      </w:r>
      <w:r w:rsidR="003D5D39" w:rsidRPr="00D10B64">
        <w:rPr>
          <w:lang w:val="es-GT"/>
        </w:rPr>
        <w:t xml:space="preserve"> volu</w:t>
      </w:r>
      <w:r w:rsidR="00A613B4" w:rsidRPr="00D10B64">
        <w:rPr>
          <w:lang w:val="es-GT"/>
        </w:rPr>
        <w:t>ntariado de todo el mundo, mucho</w:t>
      </w:r>
      <w:r w:rsidR="003D5D39" w:rsidRPr="00D10B64">
        <w:rPr>
          <w:lang w:val="es-GT"/>
        </w:rPr>
        <w:t>s que data</w:t>
      </w:r>
      <w:r w:rsidR="00A613B4" w:rsidRPr="00D10B64">
        <w:rPr>
          <w:lang w:val="es-GT"/>
        </w:rPr>
        <w:t>ba</w:t>
      </w:r>
      <w:r w:rsidR="003D5D39" w:rsidRPr="00D10B64">
        <w:rPr>
          <w:lang w:val="es-GT"/>
        </w:rPr>
        <w:t>n de</w:t>
      </w:r>
      <w:r w:rsidRPr="00D10B64">
        <w:rPr>
          <w:lang w:val="es-GT"/>
        </w:rPr>
        <w:t>l</w:t>
      </w:r>
      <w:r w:rsidR="003D5D39" w:rsidRPr="00D10B64">
        <w:rPr>
          <w:lang w:val="es-GT"/>
        </w:rPr>
        <w:t xml:space="preserve"> Año Internacional de los Voluntarios en 2001. Muchas organizaciones de la región y </w:t>
      </w:r>
      <w:r w:rsidR="00A613B4" w:rsidRPr="00D10B64">
        <w:rPr>
          <w:lang w:val="es-GT"/>
        </w:rPr>
        <w:t xml:space="preserve">patrocinadores de la </w:t>
      </w:r>
      <w:r w:rsidR="003D5D39" w:rsidRPr="00D10B64">
        <w:rPr>
          <w:lang w:val="es-GT"/>
        </w:rPr>
        <w:t>confere</w:t>
      </w:r>
      <w:r w:rsidR="00A613B4" w:rsidRPr="00D10B64">
        <w:rPr>
          <w:lang w:val="es-GT"/>
        </w:rPr>
        <w:t>ncia,</w:t>
      </w:r>
      <w:r w:rsidR="003D5D39" w:rsidRPr="00D10B64">
        <w:rPr>
          <w:lang w:val="es-GT"/>
        </w:rPr>
        <w:t xml:space="preserve"> </w:t>
      </w:r>
      <w:r w:rsidRPr="00D10B64">
        <w:rPr>
          <w:lang w:val="es-GT"/>
        </w:rPr>
        <w:t xml:space="preserve">mostraron </w:t>
      </w:r>
      <w:r w:rsidR="003D5D39" w:rsidRPr="00D10B64">
        <w:rPr>
          <w:lang w:val="es-GT"/>
        </w:rPr>
        <w:t>y distribuye</w:t>
      </w:r>
      <w:r w:rsidRPr="00D10B64">
        <w:rPr>
          <w:lang w:val="es-GT"/>
        </w:rPr>
        <w:t>ron</w:t>
      </w:r>
      <w:r w:rsidR="003D5D39" w:rsidRPr="00D10B64">
        <w:rPr>
          <w:lang w:val="es-GT"/>
        </w:rPr>
        <w:t xml:space="preserve"> sus carteles, folletos, libros, camisetas y otros materiales promocionales.</w:t>
      </w:r>
    </w:p>
    <w:p w:rsidR="00440648" w:rsidRPr="00D10B64" w:rsidRDefault="00440648" w:rsidP="00440648">
      <w:pPr>
        <w:rPr>
          <w:lang w:val="es-GT"/>
        </w:rPr>
      </w:pPr>
    </w:p>
    <w:p w:rsidR="00A01CEE" w:rsidRPr="00D10B64" w:rsidRDefault="00A01CEE" w:rsidP="00A01CEE">
      <w:pPr>
        <w:rPr>
          <w:b/>
          <w:lang w:val="es-GT"/>
        </w:rPr>
      </w:pPr>
      <w:r w:rsidRPr="00D10B64">
        <w:rPr>
          <w:b/>
          <w:lang w:val="es-GT"/>
        </w:rPr>
        <w:t>Las Salas de Conferencia</w:t>
      </w:r>
    </w:p>
    <w:p w:rsidR="00A01CEE" w:rsidRPr="00D10B64" w:rsidRDefault="00A01CEE" w:rsidP="00DB434D">
      <w:pPr>
        <w:jc w:val="both"/>
        <w:rPr>
          <w:lang w:val="es-GT"/>
        </w:rPr>
      </w:pPr>
      <w:r w:rsidRPr="00D10B64">
        <w:rPr>
          <w:lang w:val="es-GT"/>
        </w:rPr>
        <w:t xml:space="preserve">Las sesiones de la Conferencia se celebraron en el Salón de Actos de la Gran Mezquita del Sultán </w:t>
      </w:r>
      <w:proofErr w:type="spellStart"/>
      <w:r w:rsidRPr="00D10B64">
        <w:rPr>
          <w:lang w:val="es-GT"/>
        </w:rPr>
        <w:t>Qaboos</w:t>
      </w:r>
      <w:proofErr w:type="spellEnd"/>
      <w:r w:rsidRPr="00D10B64">
        <w:rPr>
          <w:lang w:val="es-GT"/>
        </w:rPr>
        <w:t xml:space="preserve">, uno de un complejo de edificios inaugurados por Su Majestad el Sultán </w:t>
      </w:r>
      <w:proofErr w:type="spellStart"/>
      <w:r w:rsidRPr="00D10B64">
        <w:rPr>
          <w:lang w:val="es-GT"/>
        </w:rPr>
        <w:t>Qaboos</w:t>
      </w:r>
      <w:proofErr w:type="spellEnd"/>
      <w:r w:rsidRPr="00D10B64">
        <w:rPr>
          <w:lang w:val="es-GT"/>
        </w:rPr>
        <w:t xml:space="preserve"> en mayo de 2001 con una mezcla islámica, del Medio Oriente, y los es</w:t>
      </w:r>
      <w:r w:rsidR="00C5582B" w:rsidRPr="00D10B64">
        <w:rPr>
          <w:lang w:val="es-GT"/>
        </w:rPr>
        <w:t>tilos arquitectónicos de Omán, adornados con bellos mosaicos</w:t>
      </w:r>
      <w:r w:rsidRPr="00D10B64">
        <w:rPr>
          <w:lang w:val="es-GT"/>
        </w:rPr>
        <w:t xml:space="preserve">, alfombras y lámparas de araña. La sala de oración principal ocupa la </w:t>
      </w:r>
      <w:r w:rsidR="00C5582B" w:rsidRPr="00D10B64">
        <w:rPr>
          <w:lang w:val="es-GT"/>
        </w:rPr>
        <w:t xml:space="preserve">segunda </w:t>
      </w:r>
      <w:r w:rsidRPr="00D10B64">
        <w:rPr>
          <w:lang w:val="es-GT"/>
        </w:rPr>
        <w:t>alfombra más grande del mundo, tejida en el sitio por 600 mujeres tejedoras de Irán, y tiene una de las arañas de cristal más grandes del mundo. Debido a su ubicación en el complejo de la mezquita, la conferencia tuvo un estricto código de vestimenta en la que todas las mujeres llevaban pañuelos en la cabeza, mangas largas y vestidos de cuerpo entero, faldas o pantalones.</w:t>
      </w:r>
    </w:p>
    <w:p w:rsidR="00A01CEE" w:rsidRPr="00D10B64" w:rsidRDefault="00A01CEE" w:rsidP="00DB434D">
      <w:pPr>
        <w:jc w:val="both"/>
        <w:rPr>
          <w:lang w:val="es-GT"/>
        </w:rPr>
      </w:pPr>
    </w:p>
    <w:p w:rsidR="00A01CEE" w:rsidRPr="00D10B64" w:rsidRDefault="00A01CEE" w:rsidP="00DB434D">
      <w:pPr>
        <w:jc w:val="both"/>
        <w:rPr>
          <w:lang w:val="es-GT"/>
        </w:rPr>
      </w:pPr>
      <w:r w:rsidRPr="00D10B64">
        <w:rPr>
          <w:lang w:val="es-GT"/>
        </w:rPr>
        <w:t>La Cena de Gala</w:t>
      </w:r>
      <w:r w:rsidR="00C5582B" w:rsidRPr="00D10B64">
        <w:rPr>
          <w:lang w:val="es-GT"/>
        </w:rPr>
        <w:t xml:space="preserve"> de la</w:t>
      </w:r>
      <w:r w:rsidRPr="00D10B64">
        <w:rPr>
          <w:lang w:val="es-GT"/>
        </w:rPr>
        <w:t xml:space="preserve"> Conferencia se celebró en </w:t>
      </w:r>
      <w:proofErr w:type="spellStart"/>
      <w:r w:rsidRPr="00D10B64">
        <w:rPr>
          <w:lang w:val="es-GT"/>
        </w:rPr>
        <w:t>Bait</w:t>
      </w:r>
      <w:proofErr w:type="spellEnd"/>
      <w:r w:rsidRPr="00D10B64">
        <w:rPr>
          <w:lang w:val="es-GT"/>
        </w:rPr>
        <w:t xml:space="preserve"> </w:t>
      </w:r>
      <w:proofErr w:type="spellStart"/>
      <w:r w:rsidRPr="00D10B64">
        <w:rPr>
          <w:lang w:val="es-GT"/>
        </w:rPr>
        <w:t>Zubair</w:t>
      </w:r>
      <w:proofErr w:type="spellEnd"/>
      <w:r w:rsidRPr="00D10B64">
        <w:rPr>
          <w:lang w:val="es-GT"/>
        </w:rPr>
        <w:t xml:space="preserve"> en </w:t>
      </w:r>
      <w:proofErr w:type="spellStart"/>
      <w:r w:rsidRPr="00D10B64">
        <w:rPr>
          <w:lang w:val="es-GT"/>
        </w:rPr>
        <w:t>Old</w:t>
      </w:r>
      <w:proofErr w:type="spellEnd"/>
      <w:r w:rsidRPr="00D10B64">
        <w:rPr>
          <w:lang w:val="es-GT"/>
        </w:rPr>
        <w:t xml:space="preserve"> </w:t>
      </w:r>
      <w:proofErr w:type="spellStart"/>
      <w:r w:rsidRPr="00D10B64">
        <w:rPr>
          <w:lang w:val="es-GT"/>
        </w:rPr>
        <w:t>Muscat</w:t>
      </w:r>
      <w:proofErr w:type="spellEnd"/>
      <w:r w:rsidRPr="00D10B64">
        <w:rPr>
          <w:lang w:val="es-GT"/>
        </w:rPr>
        <w:t xml:space="preserve">, un centro de eventos y museo, que muestra la colección de artefactos </w:t>
      </w:r>
      <w:r w:rsidR="00C5582B" w:rsidRPr="00D10B64">
        <w:rPr>
          <w:lang w:val="es-GT"/>
        </w:rPr>
        <w:t xml:space="preserve">de la familia </w:t>
      </w:r>
      <w:proofErr w:type="spellStart"/>
      <w:r w:rsidR="00C5582B" w:rsidRPr="00D10B64">
        <w:rPr>
          <w:lang w:val="es-GT"/>
        </w:rPr>
        <w:t>Zubair</w:t>
      </w:r>
      <w:proofErr w:type="spellEnd"/>
      <w:r w:rsidR="00C5582B" w:rsidRPr="00D10B64">
        <w:rPr>
          <w:lang w:val="es-GT"/>
        </w:rPr>
        <w:t xml:space="preserve"> </w:t>
      </w:r>
      <w:r w:rsidRPr="00D10B64">
        <w:rPr>
          <w:lang w:val="es-GT"/>
        </w:rPr>
        <w:t>que representan la rica herencia y la cultura de Omán.</w:t>
      </w:r>
    </w:p>
    <w:p w:rsidR="00A01CEE" w:rsidRPr="00D10B64" w:rsidRDefault="00A01CEE" w:rsidP="00A01CEE">
      <w:pPr>
        <w:rPr>
          <w:lang w:val="es-GT"/>
        </w:rPr>
      </w:pPr>
    </w:p>
    <w:p w:rsidR="005723D2" w:rsidRPr="00D10B64" w:rsidRDefault="005723D2" w:rsidP="005723D2">
      <w:pPr>
        <w:rPr>
          <w:b/>
          <w:lang w:val="es-GT"/>
        </w:rPr>
      </w:pPr>
      <w:r w:rsidRPr="00D10B64">
        <w:rPr>
          <w:b/>
          <w:lang w:val="es-GT"/>
        </w:rPr>
        <w:t xml:space="preserve">Visitas </w:t>
      </w:r>
      <w:r w:rsidR="00F013F9" w:rsidRPr="00D10B64">
        <w:rPr>
          <w:b/>
          <w:lang w:val="es-GT"/>
        </w:rPr>
        <w:t>de campo</w:t>
      </w:r>
    </w:p>
    <w:p w:rsidR="005723D2" w:rsidRPr="00D10B64" w:rsidRDefault="005723D2" w:rsidP="00BD3D11">
      <w:pPr>
        <w:jc w:val="both"/>
        <w:rPr>
          <w:lang w:val="es-GT"/>
        </w:rPr>
      </w:pPr>
      <w:r w:rsidRPr="00D10B64">
        <w:rPr>
          <w:lang w:val="es-GT"/>
        </w:rPr>
        <w:t xml:space="preserve">Los participantes pudieron elegir entre cuatro diferentes visitas </w:t>
      </w:r>
      <w:r w:rsidR="00F013F9" w:rsidRPr="00D10B64">
        <w:rPr>
          <w:lang w:val="es-GT"/>
        </w:rPr>
        <w:t>de campo</w:t>
      </w:r>
      <w:r w:rsidRPr="00D10B64">
        <w:rPr>
          <w:lang w:val="es-GT"/>
        </w:rPr>
        <w:t xml:space="preserve"> en los alrededores de Omán, donde aprendieron acerca de los programas de voluntariado. </w:t>
      </w:r>
      <w:r w:rsidR="00F013F9" w:rsidRPr="00D10B64">
        <w:rPr>
          <w:lang w:val="es-GT"/>
        </w:rPr>
        <w:t>Dos de los grupos visitaron programas para jóv</w:t>
      </w:r>
      <w:r w:rsidR="002177F1" w:rsidRPr="00D10B64">
        <w:rPr>
          <w:lang w:val="es-GT"/>
        </w:rPr>
        <w:t>enes con necesidades especiales: l</w:t>
      </w:r>
      <w:r w:rsidR="00F013F9" w:rsidRPr="00D10B64">
        <w:rPr>
          <w:lang w:val="es-GT"/>
        </w:rPr>
        <w:t xml:space="preserve">a </w:t>
      </w:r>
      <w:r w:rsidRPr="00D10B64">
        <w:rPr>
          <w:lang w:val="es-GT"/>
        </w:rPr>
        <w:t xml:space="preserve">Asociación para la </w:t>
      </w:r>
      <w:r w:rsidRPr="00D10B64">
        <w:rPr>
          <w:lang w:val="es-GT"/>
        </w:rPr>
        <w:lastRenderedPageBreak/>
        <w:t>Intervención Temprana para Niños con Discapacidades para niños desde el nacimiento hasta los 6 años, y la Asociación de Omán para el Bienestar de los Niños Discapacitados para los niños con discapacidades d</w:t>
      </w:r>
      <w:r w:rsidR="002177F1" w:rsidRPr="00D10B64">
        <w:rPr>
          <w:lang w:val="es-GT"/>
        </w:rPr>
        <w:t>e la edad de 6 años en adelante.</w:t>
      </w:r>
      <w:r w:rsidRPr="00D10B64">
        <w:rPr>
          <w:lang w:val="es-GT"/>
        </w:rPr>
        <w:t xml:space="preserve"> Los que fueron a Dar Al </w:t>
      </w:r>
      <w:proofErr w:type="spellStart"/>
      <w:r w:rsidRPr="00D10B64">
        <w:rPr>
          <w:lang w:val="es-GT"/>
        </w:rPr>
        <w:t>Atta</w:t>
      </w:r>
      <w:proofErr w:type="spellEnd"/>
      <w:r w:rsidRPr="00D10B64">
        <w:rPr>
          <w:lang w:val="es-GT"/>
        </w:rPr>
        <w:t xml:space="preserve">, no sólo aprendieron sobre </w:t>
      </w:r>
      <w:r w:rsidR="002177F1" w:rsidRPr="00D10B64">
        <w:rPr>
          <w:lang w:val="es-GT"/>
        </w:rPr>
        <w:t>los</w:t>
      </w:r>
      <w:r w:rsidRPr="00D10B64">
        <w:rPr>
          <w:lang w:val="es-GT"/>
        </w:rPr>
        <w:t xml:space="preserve"> programas para atender a las familias necesitadas en Omán, </w:t>
      </w:r>
      <w:r w:rsidR="002177F1" w:rsidRPr="00D10B64">
        <w:rPr>
          <w:lang w:val="es-GT"/>
        </w:rPr>
        <w:t>además</w:t>
      </w:r>
      <w:r w:rsidRPr="00D10B64">
        <w:rPr>
          <w:lang w:val="es-GT"/>
        </w:rPr>
        <w:t xml:space="preserve"> </w:t>
      </w:r>
      <w:r w:rsidR="002177F1" w:rsidRPr="00D10B64">
        <w:rPr>
          <w:lang w:val="es-GT"/>
        </w:rPr>
        <w:t xml:space="preserve">ayudaron </w:t>
      </w:r>
      <w:r w:rsidRPr="00D10B64">
        <w:rPr>
          <w:lang w:val="es-GT"/>
        </w:rPr>
        <w:t>a llenar cajas con libr</w:t>
      </w:r>
      <w:r w:rsidR="002177F1" w:rsidRPr="00D10B64">
        <w:rPr>
          <w:lang w:val="es-GT"/>
        </w:rPr>
        <w:t>os y otros suministros para esta</w:t>
      </w:r>
      <w:r w:rsidRPr="00D10B64">
        <w:rPr>
          <w:lang w:val="es-GT"/>
        </w:rPr>
        <w:t xml:space="preserve">s </w:t>
      </w:r>
      <w:r w:rsidR="002177F1" w:rsidRPr="00D10B64">
        <w:rPr>
          <w:lang w:val="es-GT"/>
        </w:rPr>
        <w:t>familia</w:t>
      </w:r>
      <w:r w:rsidRPr="00D10B64">
        <w:rPr>
          <w:lang w:val="es-GT"/>
        </w:rPr>
        <w:t xml:space="preserve">s. El cuarto grupo visitó una reserva natural donde se enteraron de los esfuerzos para restaurar este importante hábitat natural y se les </w:t>
      </w:r>
      <w:r w:rsidR="00F36FDF" w:rsidRPr="00D10B64">
        <w:rPr>
          <w:lang w:val="es-GT"/>
        </w:rPr>
        <w:t>brindaron</w:t>
      </w:r>
      <w:r w:rsidRPr="00D10B64">
        <w:rPr>
          <w:lang w:val="es-GT"/>
        </w:rPr>
        <w:t xml:space="preserve"> las botas y herramientas </w:t>
      </w:r>
      <w:r w:rsidR="00F36FDF" w:rsidRPr="00D10B64">
        <w:rPr>
          <w:lang w:val="es-GT"/>
        </w:rPr>
        <w:t xml:space="preserve">necesarias </w:t>
      </w:r>
      <w:r w:rsidRPr="00D10B64">
        <w:rPr>
          <w:lang w:val="es-GT"/>
        </w:rPr>
        <w:t>para realmente</w:t>
      </w:r>
      <w:r w:rsidR="00F36FDF" w:rsidRPr="00D10B64">
        <w:rPr>
          <w:lang w:val="es-GT"/>
        </w:rPr>
        <w:t xml:space="preserve"> plantar</w:t>
      </w:r>
      <w:r w:rsidRPr="00D10B64">
        <w:rPr>
          <w:lang w:val="es-GT"/>
        </w:rPr>
        <w:t xml:space="preserve"> manglares.</w:t>
      </w:r>
    </w:p>
    <w:p w:rsidR="005723D2" w:rsidRPr="00D10B64" w:rsidRDefault="005723D2" w:rsidP="005723D2">
      <w:pPr>
        <w:rPr>
          <w:b/>
          <w:lang w:val="es-GT"/>
        </w:rPr>
      </w:pPr>
    </w:p>
    <w:p w:rsidR="00404D42" w:rsidRPr="00D10B64" w:rsidRDefault="00404D42" w:rsidP="00404D42">
      <w:pPr>
        <w:rPr>
          <w:b/>
          <w:lang w:val="es-GT"/>
        </w:rPr>
      </w:pPr>
      <w:r w:rsidRPr="00D10B64">
        <w:rPr>
          <w:b/>
          <w:lang w:val="es-GT"/>
        </w:rPr>
        <w:t>Logo de la Conferencia</w:t>
      </w:r>
    </w:p>
    <w:p w:rsidR="00404D42" w:rsidRPr="00D10B64" w:rsidRDefault="00404D42" w:rsidP="00404D42">
      <w:pPr>
        <w:jc w:val="both"/>
        <w:rPr>
          <w:lang w:val="es-GT"/>
        </w:rPr>
      </w:pPr>
      <w:r w:rsidRPr="00D10B64">
        <w:rPr>
          <w:lang w:val="es-GT"/>
        </w:rPr>
        <w:t xml:space="preserve">El árbol del incienso fue elegido como el logo de la conferencia </w:t>
      </w:r>
      <w:r w:rsidR="00BF17C5" w:rsidRPr="00D10B64">
        <w:rPr>
          <w:lang w:val="es-GT"/>
        </w:rPr>
        <w:t xml:space="preserve">debido a su significado </w:t>
      </w:r>
      <w:r w:rsidRPr="00D10B64">
        <w:rPr>
          <w:lang w:val="es-GT"/>
        </w:rPr>
        <w:t xml:space="preserve">como un verdadero árbol de entrega, que simboliza las muchas maneras en que los voluntarios dan su tiempo y talento para ayudar a los demás y </w:t>
      </w:r>
      <w:r w:rsidR="00BF17C5" w:rsidRPr="00D10B64">
        <w:rPr>
          <w:lang w:val="es-GT"/>
        </w:rPr>
        <w:t xml:space="preserve">mejoran </w:t>
      </w:r>
      <w:r w:rsidRPr="00D10B64">
        <w:rPr>
          <w:lang w:val="es-GT"/>
        </w:rPr>
        <w:t xml:space="preserve">las sociedades en las que viven. El logotipo actual y la bandera de la conferencia fueron diseñados por el mundialmente conocido diseñador </w:t>
      </w:r>
      <w:proofErr w:type="spellStart"/>
      <w:r w:rsidRPr="00D10B64">
        <w:rPr>
          <w:lang w:val="es-GT"/>
        </w:rPr>
        <w:t>Shadya</w:t>
      </w:r>
      <w:proofErr w:type="spellEnd"/>
      <w:r w:rsidRPr="00D10B64">
        <w:rPr>
          <w:lang w:val="es-GT"/>
        </w:rPr>
        <w:t xml:space="preserve"> </w:t>
      </w:r>
      <w:proofErr w:type="spellStart"/>
      <w:r w:rsidRPr="00D10B64">
        <w:rPr>
          <w:lang w:val="es-GT"/>
        </w:rPr>
        <w:t>bint</w:t>
      </w:r>
      <w:proofErr w:type="spellEnd"/>
      <w:r w:rsidRPr="00D10B64">
        <w:rPr>
          <w:lang w:val="es-GT"/>
        </w:rPr>
        <w:t xml:space="preserve"> </w:t>
      </w:r>
      <w:proofErr w:type="spellStart"/>
      <w:r w:rsidRPr="00D10B64">
        <w:rPr>
          <w:lang w:val="es-GT"/>
        </w:rPr>
        <w:t>Salim</w:t>
      </w:r>
      <w:proofErr w:type="spellEnd"/>
      <w:r w:rsidRPr="00D10B64">
        <w:rPr>
          <w:lang w:val="es-GT"/>
        </w:rPr>
        <w:t xml:space="preserve"> Al </w:t>
      </w:r>
      <w:proofErr w:type="spellStart"/>
      <w:r w:rsidRPr="00D10B64">
        <w:rPr>
          <w:lang w:val="es-GT"/>
        </w:rPr>
        <w:t>Ismailiya</w:t>
      </w:r>
      <w:proofErr w:type="spellEnd"/>
      <w:r w:rsidRPr="00D10B64">
        <w:rPr>
          <w:lang w:val="es-GT"/>
        </w:rPr>
        <w:t xml:space="preserve">, y sirvió como un gran ejemplo de voluntariado </w:t>
      </w:r>
      <w:r w:rsidR="008A4BC3" w:rsidRPr="00D10B64">
        <w:rPr>
          <w:lang w:val="es-GT"/>
        </w:rPr>
        <w:t>profesional</w:t>
      </w:r>
      <w:r w:rsidRPr="00D10B64">
        <w:rPr>
          <w:lang w:val="es-GT"/>
        </w:rPr>
        <w:t>.</w:t>
      </w:r>
    </w:p>
    <w:p w:rsidR="00404D42" w:rsidRPr="00D10B64" w:rsidRDefault="00404D42" w:rsidP="00440648">
      <w:pPr>
        <w:rPr>
          <w:b/>
          <w:lang w:val="es-GT"/>
        </w:rPr>
      </w:pPr>
    </w:p>
    <w:p w:rsidR="00CF579C" w:rsidRPr="00D10B64" w:rsidRDefault="00CF579C" w:rsidP="00CF579C">
      <w:pPr>
        <w:rPr>
          <w:b/>
          <w:lang w:val="es-GT"/>
        </w:rPr>
      </w:pPr>
      <w:r w:rsidRPr="00D10B64">
        <w:rPr>
          <w:b/>
          <w:lang w:val="es-GT"/>
        </w:rPr>
        <w:t>Una Conferencia Verde</w:t>
      </w:r>
    </w:p>
    <w:p w:rsidR="00CF579C" w:rsidRPr="00D10B64" w:rsidRDefault="00CF579C" w:rsidP="00A14A11">
      <w:pPr>
        <w:jc w:val="both"/>
        <w:rPr>
          <w:lang w:val="es-GT"/>
        </w:rPr>
      </w:pPr>
      <w:r w:rsidRPr="00D10B64">
        <w:rPr>
          <w:lang w:val="es-GT"/>
        </w:rPr>
        <w:t xml:space="preserve">En nuestros esfuerzos para contribuir a un mundo sostenible, libre de la contaminación de nuestra tierra, nuestras aguas y nuestro aire, los organizadores se esforzaron por hacer </w:t>
      </w:r>
      <w:r w:rsidR="00880DBC" w:rsidRPr="00D10B64">
        <w:rPr>
          <w:lang w:val="es-GT"/>
        </w:rPr>
        <w:t xml:space="preserve">una </w:t>
      </w:r>
      <w:r w:rsidRPr="00D10B64">
        <w:rPr>
          <w:lang w:val="es-GT"/>
        </w:rPr>
        <w:t>"Conferencia Verde”. Por ejemplo:</w:t>
      </w:r>
    </w:p>
    <w:p w:rsidR="00440648" w:rsidRPr="00D10B64" w:rsidRDefault="00440648" w:rsidP="00A14A11">
      <w:pPr>
        <w:jc w:val="both"/>
        <w:rPr>
          <w:lang w:val="es-GT"/>
        </w:rPr>
      </w:pPr>
    </w:p>
    <w:p w:rsidR="00880DBC" w:rsidRPr="00D10B64" w:rsidRDefault="00880DBC" w:rsidP="00A14A11">
      <w:pPr>
        <w:pStyle w:val="Prrafodelista"/>
        <w:numPr>
          <w:ilvl w:val="0"/>
          <w:numId w:val="40"/>
        </w:numPr>
        <w:jc w:val="both"/>
        <w:rPr>
          <w:lang w:val="es-GT"/>
        </w:rPr>
      </w:pPr>
      <w:r w:rsidRPr="00D10B64">
        <w:rPr>
          <w:lang w:val="es-GT"/>
        </w:rPr>
        <w:t>No había botellas de agua de plástico en la conferencia. En su lugar, todos los participantes recibieron botellas de agua de metal como un recuerdo práctico para ser rellenado en dispensadores de agua.</w:t>
      </w:r>
    </w:p>
    <w:p w:rsidR="00880DBC" w:rsidRPr="00D10B64" w:rsidRDefault="00880DBC" w:rsidP="00A14A11">
      <w:pPr>
        <w:pStyle w:val="Prrafodelista"/>
        <w:numPr>
          <w:ilvl w:val="0"/>
          <w:numId w:val="40"/>
        </w:numPr>
        <w:jc w:val="both"/>
        <w:rPr>
          <w:lang w:val="es-GT"/>
        </w:rPr>
      </w:pPr>
      <w:r w:rsidRPr="00D10B64">
        <w:rPr>
          <w:lang w:val="es-GT"/>
        </w:rPr>
        <w:t>Las bolsas de la conferencia fueron diseñadas para ser reutilizables como bolsas de compras</w:t>
      </w:r>
    </w:p>
    <w:p w:rsidR="00880DBC" w:rsidRPr="00D10B64" w:rsidRDefault="00880DBC" w:rsidP="00A14A11">
      <w:pPr>
        <w:pStyle w:val="Prrafodelista"/>
        <w:numPr>
          <w:ilvl w:val="0"/>
          <w:numId w:val="40"/>
        </w:numPr>
        <w:jc w:val="both"/>
        <w:rPr>
          <w:lang w:val="es-GT"/>
        </w:rPr>
      </w:pPr>
      <w:r w:rsidRPr="00D10B64">
        <w:rPr>
          <w:lang w:val="es-GT"/>
        </w:rPr>
        <w:t>Las impresiones se realizaron a doble cara, cuando era posible</w:t>
      </w:r>
    </w:p>
    <w:p w:rsidR="00880DBC" w:rsidRPr="00D10B64" w:rsidRDefault="00A470CE" w:rsidP="00A14A11">
      <w:pPr>
        <w:pStyle w:val="Prrafodelista"/>
        <w:numPr>
          <w:ilvl w:val="0"/>
          <w:numId w:val="40"/>
        </w:numPr>
        <w:jc w:val="both"/>
        <w:rPr>
          <w:lang w:val="es-GT"/>
        </w:rPr>
      </w:pPr>
      <w:r w:rsidRPr="00D10B64">
        <w:rPr>
          <w:lang w:val="es-GT"/>
        </w:rPr>
        <w:t>En todas las comidas se utilizó</w:t>
      </w:r>
      <w:r w:rsidR="00880DBC" w:rsidRPr="00D10B64">
        <w:rPr>
          <w:lang w:val="es-GT"/>
        </w:rPr>
        <w:t xml:space="preserve"> platos y vasos reutilizables, y la empresa de catering nos aseguró que el exceso de comida se le daría a los menos afortunados</w:t>
      </w:r>
    </w:p>
    <w:p w:rsidR="00880DBC" w:rsidRPr="00D10B64" w:rsidRDefault="00880DBC" w:rsidP="00A14A11">
      <w:pPr>
        <w:pStyle w:val="Prrafodelista"/>
        <w:numPr>
          <w:ilvl w:val="0"/>
          <w:numId w:val="40"/>
        </w:numPr>
        <w:jc w:val="both"/>
        <w:rPr>
          <w:lang w:val="es-GT"/>
        </w:rPr>
      </w:pPr>
      <w:r w:rsidRPr="00D10B64">
        <w:rPr>
          <w:lang w:val="es-GT"/>
        </w:rPr>
        <w:t xml:space="preserve">Una de las visitas </w:t>
      </w:r>
      <w:r w:rsidR="00A470CE" w:rsidRPr="00D10B64">
        <w:rPr>
          <w:lang w:val="es-GT"/>
        </w:rPr>
        <w:t>realizadas</w:t>
      </w:r>
      <w:r w:rsidRPr="00D10B64">
        <w:rPr>
          <w:lang w:val="es-GT"/>
        </w:rPr>
        <w:t xml:space="preserve"> fue para plantar manglares que servían como una compensación de por lo menos parte de la contaminación causada por los viajes de la conferencia</w:t>
      </w:r>
    </w:p>
    <w:p w:rsidR="005D20AE" w:rsidRPr="00D10B64" w:rsidRDefault="005D20AE" w:rsidP="005D20AE">
      <w:pPr>
        <w:rPr>
          <w:lang w:val="es-GT"/>
        </w:rPr>
      </w:pPr>
    </w:p>
    <w:p w:rsidR="005D20AE" w:rsidRPr="00D10B64" w:rsidRDefault="005D20AE" w:rsidP="005D20AE">
      <w:pPr>
        <w:rPr>
          <w:b/>
          <w:lang w:val="es-GT"/>
        </w:rPr>
      </w:pPr>
      <w:r w:rsidRPr="00D10B64">
        <w:rPr>
          <w:b/>
          <w:lang w:val="es-GT"/>
        </w:rPr>
        <w:t>Discusiones y Recomendaciones</w:t>
      </w:r>
    </w:p>
    <w:p w:rsidR="005D20AE" w:rsidRPr="00D10B64" w:rsidRDefault="005D20AE" w:rsidP="00404D42">
      <w:pPr>
        <w:jc w:val="both"/>
        <w:rPr>
          <w:lang w:val="es-GT"/>
        </w:rPr>
      </w:pPr>
      <w:r w:rsidRPr="00D10B64">
        <w:rPr>
          <w:lang w:val="es-GT"/>
        </w:rPr>
        <w:t>Por último, la Conferencia celebró una sesión de debate en la que los participantes de la conferencia formaron pequeños grupos de discusión para debatir temas específicos relacionados con el voluntariado y desarrollar recomendaciones para la conferencia. Estos servirán como base para invitar a los participantes y otras personas de la región a participar y brindar liderazgo para 16 diferentes comités que pueden sostener los esfuerzos de la conferencia durante los dos años entre las conferencias regionales.</w:t>
      </w:r>
    </w:p>
    <w:p w:rsidR="003A1EDE" w:rsidRPr="00D10B64" w:rsidRDefault="003A1EDE" w:rsidP="003A1EDE">
      <w:pPr>
        <w:rPr>
          <w:lang w:val="es-GT"/>
        </w:rPr>
      </w:pPr>
    </w:p>
    <w:p w:rsidR="003A1EDE" w:rsidRPr="00D10B64" w:rsidRDefault="003A1EDE" w:rsidP="003A1EDE">
      <w:pPr>
        <w:rPr>
          <w:b/>
          <w:lang w:val="es-GT"/>
        </w:rPr>
      </w:pPr>
      <w:r w:rsidRPr="00D10B64">
        <w:rPr>
          <w:b/>
          <w:lang w:val="es-GT"/>
        </w:rPr>
        <w:t>Conclusión</w:t>
      </w:r>
    </w:p>
    <w:p w:rsidR="003A1EDE" w:rsidRPr="00D10B64" w:rsidRDefault="003A1EDE" w:rsidP="0056368E">
      <w:pPr>
        <w:jc w:val="both"/>
        <w:rPr>
          <w:lang w:val="es-GT"/>
        </w:rPr>
      </w:pPr>
      <w:r w:rsidRPr="00D10B64">
        <w:rPr>
          <w:lang w:val="es-GT"/>
        </w:rPr>
        <w:t xml:space="preserve">En su presentación en la sesión de clausura de la conferencia, la vicepresidente de IAVE, </w:t>
      </w:r>
      <w:proofErr w:type="spellStart"/>
      <w:r w:rsidRPr="00D10B64">
        <w:rPr>
          <w:lang w:val="es-GT"/>
        </w:rPr>
        <w:t>Kylee</w:t>
      </w:r>
      <w:proofErr w:type="spellEnd"/>
      <w:r w:rsidRPr="00D10B64">
        <w:rPr>
          <w:lang w:val="es-GT"/>
        </w:rPr>
        <w:t xml:space="preserve"> Bates resumió la conferencia con estas palabras:</w:t>
      </w:r>
    </w:p>
    <w:p w:rsidR="003A1EDE" w:rsidRPr="00D10B64" w:rsidRDefault="003A1EDE" w:rsidP="0056368E">
      <w:pPr>
        <w:jc w:val="both"/>
        <w:rPr>
          <w:lang w:val="es-GT"/>
        </w:rPr>
      </w:pPr>
    </w:p>
    <w:p w:rsidR="005D20AE" w:rsidRPr="00D10B64" w:rsidRDefault="003A1EDE" w:rsidP="0056368E">
      <w:pPr>
        <w:jc w:val="both"/>
        <w:rPr>
          <w:lang w:val="es-GT"/>
        </w:rPr>
      </w:pPr>
      <w:r w:rsidRPr="00D10B64">
        <w:rPr>
          <w:lang w:val="es-GT"/>
        </w:rPr>
        <w:t>Juzgo el éxito de una Conferencia de IAVE haciendo 5 preguntas:</w:t>
      </w:r>
    </w:p>
    <w:p w:rsidR="003A1EDE" w:rsidRPr="00D10B64" w:rsidRDefault="003A1EDE" w:rsidP="0056368E">
      <w:pPr>
        <w:jc w:val="both"/>
        <w:rPr>
          <w:lang w:val="es-GT"/>
        </w:rPr>
      </w:pPr>
    </w:p>
    <w:p w:rsidR="00A37D1E" w:rsidRPr="00D10B64" w:rsidRDefault="00A37D1E" w:rsidP="0056368E">
      <w:pPr>
        <w:pStyle w:val="Prrafodelista"/>
        <w:numPr>
          <w:ilvl w:val="0"/>
          <w:numId w:val="41"/>
        </w:numPr>
        <w:spacing w:line="259" w:lineRule="auto"/>
        <w:jc w:val="both"/>
        <w:rPr>
          <w:i/>
          <w:lang w:val="es-GT"/>
        </w:rPr>
      </w:pPr>
      <w:r w:rsidRPr="00D10B64">
        <w:rPr>
          <w:i/>
          <w:lang w:val="es-GT"/>
        </w:rPr>
        <w:t>¿Aprendí algo nuevo sobre el voluntariado, sobre el mundo y su gente?</w:t>
      </w:r>
    </w:p>
    <w:p w:rsidR="00A37D1E" w:rsidRPr="00D10B64" w:rsidRDefault="00A37D1E" w:rsidP="0056368E">
      <w:pPr>
        <w:pStyle w:val="Prrafodelista"/>
        <w:numPr>
          <w:ilvl w:val="0"/>
          <w:numId w:val="41"/>
        </w:numPr>
        <w:spacing w:line="259" w:lineRule="auto"/>
        <w:jc w:val="both"/>
        <w:rPr>
          <w:i/>
          <w:lang w:val="es-GT"/>
        </w:rPr>
      </w:pPr>
      <w:r w:rsidRPr="00D10B64">
        <w:rPr>
          <w:i/>
          <w:lang w:val="es-GT"/>
        </w:rPr>
        <w:t>¿He oído a otros delegados a hablar de lo que estaban aprendiendo y compartiendo?</w:t>
      </w:r>
    </w:p>
    <w:p w:rsidR="00A37D1E" w:rsidRPr="00D10B64" w:rsidRDefault="00A37D1E" w:rsidP="0056368E">
      <w:pPr>
        <w:pStyle w:val="Prrafodelista"/>
        <w:numPr>
          <w:ilvl w:val="0"/>
          <w:numId w:val="41"/>
        </w:numPr>
        <w:spacing w:line="259" w:lineRule="auto"/>
        <w:jc w:val="both"/>
        <w:rPr>
          <w:i/>
          <w:lang w:val="es-GT"/>
        </w:rPr>
      </w:pPr>
      <w:r w:rsidRPr="00D10B64">
        <w:rPr>
          <w:i/>
          <w:lang w:val="es-GT"/>
        </w:rPr>
        <w:t>¿He observado personas de diferentes países, culturas y lenguas, trabajando y hablando juntos el lenguaje común del voluntariado?</w:t>
      </w:r>
    </w:p>
    <w:p w:rsidR="00A37D1E" w:rsidRPr="00D10B64" w:rsidRDefault="00A37D1E" w:rsidP="0056368E">
      <w:pPr>
        <w:pStyle w:val="Prrafodelista"/>
        <w:numPr>
          <w:ilvl w:val="0"/>
          <w:numId w:val="41"/>
        </w:numPr>
        <w:spacing w:line="259" w:lineRule="auto"/>
        <w:jc w:val="both"/>
        <w:rPr>
          <w:i/>
          <w:lang w:val="es-GT"/>
        </w:rPr>
      </w:pPr>
      <w:r w:rsidRPr="00D10B64">
        <w:rPr>
          <w:i/>
          <w:lang w:val="es-GT"/>
        </w:rPr>
        <w:lastRenderedPageBreak/>
        <w:t>¿Había mucho ruido, risas, pasión y conversación antes y después de las sesiones de la conferencia, y</w:t>
      </w:r>
    </w:p>
    <w:p w:rsidR="00A37D1E" w:rsidRPr="00D10B64" w:rsidRDefault="00A37D1E" w:rsidP="0056368E">
      <w:pPr>
        <w:pStyle w:val="Prrafodelista"/>
        <w:numPr>
          <w:ilvl w:val="0"/>
          <w:numId w:val="41"/>
        </w:numPr>
        <w:spacing w:line="259" w:lineRule="auto"/>
        <w:jc w:val="both"/>
        <w:rPr>
          <w:i/>
          <w:lang w:val="es-GT"/>
        </w:rPr>
      </w:pPr>
      <w:r w:rsidRPr="00D10B64">
        <w:rPr>
          <w:i/>
          <w:lang w:val="es-GT"/>
        </w:rPr>
        <w:t xml:space="preserve">Antes del final de la conferencia </w:t>
      </w:r>
      <w:proofErr w:type="spellStart"/>
      <w:r w:rsidRPr="00D10B64">
        <w:rPr>
          <w:i/>
          <w:lang w:val="es-GT"/>
        </w:rPr>
        <w:t>está</w:t>
      </w:r>
      <w:r w:rsidR="007223F6" w:rsidRPr="00D10B64">
        <w:rPr>
          <w:i/>
          <w:lang w:val="es-GT"/>
        </w:rPr>
        <w:t>ba</w:t>
      </w:r>
      <w:proofErr w:type="spellEnd"/>
      <w:r w:rsidRPr="00D10B64">
        <w:rPr>
          <w:i/>
          <w:lang w:val="es-GT"/>
        </w:rPr>
        <w:t xml:space="preserve"> </w:t>
      </w:r>
      <w:r w:rsidR="007223F6" w:rsidRPr="00D10B64">
        <w:rPr>
          <w:i/>
          <w:lang w:val="es-GT"/>
        </w:rPr>
        <w:t xml:space="preserve">ya </w:t>
      </w:r>
      <w:r w:rsidRPr="00D10B64">
        <w:rPr>
          <w:i/>
          <w:lang w:val="es-GT"/>
        </w:rPr>
        <w:t>la gente preguntando dónde y cuándo</w:t>
      </w:r>
      <w:r w:rsidR="007223F6" w:rsidRPr="00D10B64">
        <w:rPr>
          <w:i/>
          <w:lang w:val="es-GT"/>
        </w:rPr>
        <w:t xml:space="preserve"> sería </w:t>
      </w:r>
      <w:r w:rsidRPr="00D10B64">
        <w:rPr>
          <w:i/>
          <w:lang w:val="es-GT"/>
        </w:rPr>
        <w:t>la próxima conferencia</w:t>
      </w:r>
      <w:proofErr w:type="gramStart"/>
      <w:r w:rsidRPr="00D10B64">
        <w:rPr>
          <w:i/>
          <w:lang w:val="es-GT"/>
        </w:rPr>
        <w:t>?</w:t>
      </w:r>
      <w:proofErr w:type="gramEnd"/>
    </w:p>
    <w:p w:rsidR="00A37D1E" w:rsidRPr="00D10B64" w:rsidRDefault="00A37D1E" w:rsidP="0056368E">
      <w:pPr>
        <w:pStyle w:val="Prrafodelista"/>
        <w:spacing w:line="259" w:lineRule="auto"/>
        <w:ind w:left="360"/>
        <w:jc w:val="both"/>
        <w:rPr>
          <w:i/>
          <w:lang w:val="es-GT"/>
        </w:rPr>
      </w:pPr>
    </w:p>
    <w:p w:rsidR="007223F6" w:rsidRPr="00D10B64" w:rsidRDefault="007223F6" w:rsidP="0056368E">
      <w:pPr>
        <w:jc w:val="both"/>
        <w:rPr>
          <w:i/>
          <w:lang w:val="es-GT"/>
        </w:rPr>
      </w:pPr>
      <w:r w:rsidRPr="00D10B64">
        <w:rPr>
          <w:i/>
          <w:lang w:val="es-GT"/>
        </w:rPr>
        <w:t>¿Cómo respondo a estas preguntas para la segunda Conferencia Regional de las Naciones Árabes de IAVE?</w:t>
      </w:r>
    </w:p>
    <w:p w:rsidR="007223F6" w:rsidRPr="00D10B64" w:rsidRDefault="007223F6" w:rsidP="0056368E">
      <w:pPr>
        <w:jc w:val="both"/>
        <w:rPr>
          <w:i/>
          <w:lang w:val="es-GT"/>
        </w:rPr>
      </w:pPr>
    </w:p>
    <w:p w:rsidR="007223F6" w:rsidRPr="00D10B64" w:rsidRDefault="007223F6" w:rsidP="0056368E">
      <w:pPr>
        <w:jc w:val="both"/>
        <w:rPr>
          <w:i/>
          <w:lang w:val="es-GT"/>
        </w:rPr>
      </w:pPr>
      <w:r w:rsidRPr="00D10B64">
        <w:rPr>
          <w:i/>
          <w:lang w:val="es-GT"/>
        </w:rPr>
        <w:t>Respondo 5 de 5 - ¡Sí!</w:t>
      </w:r>
    </w:p>
    <w:p w:rsidR="007223F6" w:rsidRPr="00D10B64" w:rsidRDefault="007223F6" w:rsidP="0056368E">
      <w:pPr>
        <w:jc w:val="both"/>
        <w:rPr>
          <w:i/>
          <w:lang w:val="es-GT"/>
        </w:rPr>
      </w:pPr>
    </w:p>
    <w:p w:rsidR="007223F6" w:rsidRPr="00D10B64" w:rsidRDefault="007223F6" w:rsidP="0056368E">
      <w:pPr>
        <w:jc w:val="both"/>
        <w:rPr>
          <w:lang w:val="es-GT"/>
        </w:rPr>
      </w:pPr>
      <w:r w:rsidRPr="00D10B64">
        <w:rPr>
          <w:lang w:val="es-GT"/>
        </w:rPr>
        <w:t>Hoy en esta conferencia también quiero hacer hincapié en otro indicador de éxito - hemos tenido 16 nuevos miembros de IAVE que se han unido durante la conferencia.</w:t>
      </w:r>
    </w:p>
    <w:p w:rsidR="007223F6" w:rsidRPr="00D10B64" w:rsidRDefault="007223F6" w:rsidP="0056368E">
      <w:pPr>
        <w:jc w:val="both"/>
        <w:rPr>
          <w:lang w:val="es-GT"/>
        </w:rPr>
      </w:pPr>
    </w:p>
    <w:p w:rsidR="00440648" w:rsidRPr="00D10B64" w:rsidRDefault="0056368E" w:rsidP="0056368E">
      <w:pPr>
        <w:jc w:val="both"/>
        <w:rPr>
          <w:lang w:val="es-GT"/>
        </w:rPr>
      </w:pPr>
      <w:r w:rsidRPr="00D10B64">
        <w:rPr>
          <w:lang w:val="es-GT"/>
        </w:rPr>
        <w:t>Al</w:t>
      </w:r>
      <w:r w:rsidR="007223F6" w:rsidRPr="00D10B64">
        <w:rPr>
          <w:lang w:val="es-GT"/>
        </w:rPr>
        <w:t xml:space="preserve"> momento</w:t>
      </w:r>
      <w:r w:rsidRPr="00D10B64">
        <w:rPr>
          <w:lang w:val="es-GT"/>
        </w:rPr>
        <w:t xml:space="preserve"> en que</w:t>
      </w:r>
      <w:r w:rsidR="007223F6" w:rsidRPr="00D10B64">
        <w:rPr>
          <w:lang w:val="es-GT"/>
        </w:rPr>
        <w:t xml:space="preserve"> los participantes </w:t>
      </w:r>
      <w:r w:rsidRPr="00D10B64">
        <w:rPr>
          <w:lang w:val="es-GT"/>
        </w:rPr>
        <w:t>parten</w:t>
      </w:r>
      <w:r w:rsidR="007223F6" w:rsidRPr="00D10B64">
        <w:rPr>
          <w:lang w:val="es-GT"/>
        </w:rPr>
        <w:t xml:space="preserve"> a sus diferentes destinos, </w:t>
      </w:r>
      <w:r w:rsidRPr="00D10B64">
        <w:rPr>
          <w:lang w:val="es-GT"/>
        </w:rPr>
        <w:t xml:space="preserve">en la región </w:t>
      </w:r>
      <w:r w:rsidR="007223F6" w:rsidRPr="00D10B64">
        <w:rPr>
          <w:lang w:val="es-GT"/>
        </w:rPr>
        <w:t xml:space="preserve">la cifra </w:t>
      </w:r>
      <w:r w:rsidRPr="00D10B64">
        <w:rPr>
          <w:lang w:val="es-GT"/>
        </w:rPr>
        <w:t>ha</w:t>
      </w:r>
      <w:r w:rsidR="007223F6" w:rsidRPr="00D10B64">
        <w:rPr>
          <w:lang w:val="es-GT"/>
        </w:rPr>
        <w:t xml:space="preserve"> aumentado a 26, y el número sigue creciendo a medida que los participantes comienzan sus planes para asistir a la conferencia mundial en Australia en 2014 y de organizar la próxima conferencia regional en 2015.</w:t>
      </w:r>
    </w:p>
    <w:p w:rsidR="00440648" w:rsidRPr="00D10B64" w:rsidRDefault="00440648" w:rsidP="00440648">
      <w:pPr>
        <w:rPr>
          <w:i/>
          <w:lang w:val="es-GT"/>
        </w:rPr>
      </w:pPr>
    </w:p>
    <w:p w:rsidR="00AA7DA3" w:rsidRPr="00D10B64" w:rsidRDefault="00D612B1" w:rsidP="00AA7DA3">
      <w:pPr>
        <w:pStyle w:val="Ttulo1"/>
        <w:jc w:val="center"/>
        <w:rPr>
          <w:lang w:val="es-GT"/>
        </w:rPr>
      </w:pPr>
      <w:r w:rsidRPr="00D10B64">
        <w:rPr>
          <w:lang w:val="es-GT"/>
        </w:rPr>
        <w:t>NOTICIAS DE LOS MIEMBROS DE IAVE</w:t>
      </w:r>
    </w:p>
    <w:p w:rsidR="00AA7DA3" w:rsidRPr="00D10B64" w:rsidRDefault="00AA7DA3" w:rsidP="00AA7DA3">
      <w:pPr>
        <w:rPr>
          <w:lang w:val="es-GT"/>
        </w:rPr>
      </w:pPr>
    </w:p>
    <w:p w:rsidR="00DB434D" w:rsidRPr="00D10B64" w:rsidRDefault="00DB434D" w:rsidP="00DB434D">
      <w:pPr>
        <w:pStyle w:val="Ttulo1"/>
        <w:rPr>
          <w:lang w:val="es-GT"/>
        </w:rPr>
      </w:pPr>
      <w:r w:rsidRPr="00D10B64">
        <w:rPr>
          <w:lang w:val="es-GT"/>
        </w:rPr>
        <w:t>Panamá crea un Centro Regional de Voluntariado</w:t>
      </w:r>
    </w:p>
    <w:p w:rsidR="00440648" w:rsidRPr="00D10B64" w:rsidRDefault="00440648" w:rsidP="00440648">
      <w:pPr>
        <w:rPr>
          <w:lang w:val="es-GT"/>
        </w:rPr>
      </w:pPr>
      <w:r w:rsidRPr="00D10B64">
        <w:rPr>
          <w:lang w:val="es-GT"/>
        </w:rPr>
        <w:t> </w:t>
      </w:r>
    </w:p>
    <w:p w:rsidR="009951AF" w:rsidRPr="00D10B64" w:rsidRDefault="009951AF" w:rsidP="009951AF">
      <w:pPr>
        <w:jc w:val="both"/>
        <w:rPr>
          <w:lang w:val="es-GT"/>
        </w:rPr>
      </w:pPr>
      <w:r w:rsidRPr="00D10B64">
        <w:rPr>
          <w:lang w:val="es-GT"/>
        </w:rPr>
        <w:t xml:space="preserve">La celebración del Día Internacional de los Voluntarios (DIV) el 5 de diciembre fue el escenario para el lanzamiento del Centro Latinoamericano de Voluntariado, un centro regional para la solidaridad en la región latinoamericana, afiliada a la Ciudad del Saber y de IAVE. Desarrollado con el liderazgo de </w:t>
      </w:r>
      <w:proofErr w:type="spellStart"/>
      <w:r w:rsidRPr="00D10B64">
        <w:rPr>
          <w:lang w:val="es-GT"/>
        </w:rPr>
        <w:t>Dacil</w:t>
      </w:r>
      <w:proofErr w:type="spellEnd"/>
      <w:r w:rsidRPr="00D10B64">
        <w:rPr>
          <w:lang w:val="es-GT"/>
        </w:rPr>
        <w:t xml:space="preserve"> Acevedo, Representante Regional para América Latina en la Junta de IAVE, este comenzará a operar en 2014. Estará dirigido por un consejo de líderes prominentes de negocios, sociales y líderes académicos. Su presidente de honor será el Dr. Bernardo </w:t>
      </w:r>
      <w:proofErr w:type="spellStart"/>
      <w:r w:rsidRPr="00D10B64">
        <w:rPr>
          <w:lang w:val="es-GT"/>
        </w:rPr>
        <w:t>Kliksberg</w:t>
      </w:r>
      <w:proofErr w:type="spellEnd"/>
      <w:r w:rsidRPr="00D10B64">
        <w:rPr>
          <w:lang w:val="es-GT"/>
        </w:rPr>
        <w:t xml:space="preserve">, pionero de la responsabilidad social de las empresas en América Latina y el padre de la gestión social que recientemente escribió un libro con el Premio Nobel </w:t>
      </w:r>
      <w:proofErr w:type="spellStart"/>
      <w:r w:rsidRPr="00D10B64">
        <w:rPr>
          <w:lang w:val="es-GT"/>
        </w:rPr>
        <w:t>Amartya</w:t>
      </w:r>
      <w:proofErr w:type="spellEnd"/>
      <w:r w:rsidRPr="00D10B64">
        <w:rPr>
          <w:lang w:val="es-GT"/>
        </w:rPr>
        <w:t xml:space="preserve"> </w:t>
      </w:r>
      <w:proofErr w:type="spellStart"/>
      <w:r w:rsidRPr="00D10B64">
        <w:rPr>
          <w:lang w:val="es-GT"/>
        </w:rPr>
        <w:t>Senn</w:t>
      </w:r>
      <w:proofErr w:type="spellEnd"/>
      <w:r w:rsidRPr="00D10B64">
        <w:rPr>
          <w:lang w:val="es-GT"/>
        </w:rPr>
        <w:t xml:space="preserve"> llamado "</w:t>
      </w:r>
      <w:proofErr w:type="spellStart"/>
      <w:r w:rsidRPr="00D10B64">
        <w:rPr>
          <w:lang w:val="es-GT"/>
        </w:rPr>
        <w:t>People</w:t>
      </w:r>
      <w:proofErr w:type="spellEnd"/>
      <w:r w:rsidRPr="00D10B64">
        <w:rPr>
          <w:lang w:val="es-GT"/>
        </w:rPr>
        <w:t xml:space="preserve"> </w:t>
      </w:r>
      <w:proofErr w:type="spellStart"/>
      <w:r w:rsidRPr="00D10B64">
        <w:rPr>
          <w:lang w:val="es-GT"/>
        </w:rPr>
        <w:t>First</w:t>
      </w:r>
      <w:proofErr w:type="spellEnd"/>
      <w:r w:rsidRPr="00D10B64">
        <w:rPr>
          <w:lang w:val="es-GT"/>
        </w:rPr>
        <w:t>" con un capítulo completo sobre el papel del voluntariado en el desarrollo.</w:t>
      </w:r>
    </w:p>
    <w:p w:rsidR="009951AF" w:rsidRPr="00D10B64" w:rsidRDefault="009951AF" w:rsidP="00440648">
      <w:pPr>
        <w:rPr>
          <w:lang w:val="es-GT"/>
        </w:rPr>
      </w:pPr>
    </w:p>
    <w:p w:rsidR="009951AF" w:rsidRPr="00D10B64" w:rsidRDefault="009951AF" w:rsidP="00D10B64">
      <w:pPr>
        <w:jc w:val="both"/>
        <w:rPr>
          <w:lang w:val="es-GT"/>
        </w:rPr>
      </w:pPr>
      <w:r w:rsidRPr="00D10B64">
        <w:rPr>
          <w:lang w:val="es-GT"/>
        </w:rPr>
        <w:t xml:space="preserve">Desde 2011, IAVE en Panamá ha sido la convocante de una coalición de múltiples partes interesadas para celebrar el DIV en Panamá. Este año la celebración se realizó en la Ciudad del Saber, gracias al patrocinio de la Ciudad del Saber y </w:t>
      </w:r>
      <w:r w:rsidR="00EF71AB" w:rsidRPr="00D10B64">
        <w:rPr>
          <w:lang w:val="es-GT"/>
        </w:rPr>
        <w:t>de</w:t>
      </w:r>
      <w:r w:rsidRPr="00D10B64">
        <w:rPr>
          <w:lang w:val="es-GT"/>
        </w:rPr>
        <w:t xml:space="preserve"> </w:t>
      </w:r>
      <w:proofErr w:type="spellStart"/>
      <w:r w:rsidRPr="00D10B64">
        <w:rPr>
          <w:lang w:val="es-GT"/>
        </w:rPr>
        <w:t>United</w:t>
      </w:r>
      <w:proofErr w:type="spellEnd"/>
      <w:r w:rsidRPr="00D10B64">
        <w:rPr>
          <w:lang w:val="es-GT"/>
        </w:rPr>
        <w:t xml:space="preserve"> </w:t>
      </w:r>
      <w:proofErr w:type="spellStart"/>
      <w:r w:rsidRPr="00D10B64">
        <w:rPr>
          <w:lang w:val="es-GT"/>
        </w:rPr>
        <w:t>Way</w:t>
      </w:r>
      <w:proofErr w:type="spellEnd"/>
      <w:r w:rsidRPr="00D10B64">
        <w:rPr>
          <w:lang w:val="es-GT"/>
        </w:rPr>
        <w:t xml:space="preserve"> de Panamá. Los miembros del Comité Organizador incluidos IAVE; Voluntarios de Panamá / Ponte en Algo, el Centro Nacional de Voluntariado en Panamá, la sede regional de la Federación Internacional de </w:t>
      </w:r>
      <w:r w:rsidR="00EF71AB" w:rsidRPr="00D10B64">
        <w:rPr>
          <w:lang w:val="es-GT"/>
        </w:rPr>
        <w:t xml:space="preserve">la </w:t>
      </w:r>
      <w:r w:rsidRPr="00D10B64">
        <w:rPr>
          <w:lang w:val="es-GT"/>
        </w:rPr>
        <w:t>Cruz Roja</w:t>
      </w:r>
      <w:r w:rsidR="00EF71AB" w:rsidRPr="00D10B64">
        <w:rPr>
          <w:lang w:val="es-GT"/>
        </w:rPr>
        <w:t xml:space="preserve"> y la</w:t>
      </w:r>
      <w:r w:rsidRPr="00D10B64">
        <w:rPr>
          <w:lang w:val="es-GT"/>
        </w:rPr>
        <w:t xml:space="preserve"> Media Luna Roja; Proyectos Con Propósito, la Universidad Tecnológica de Panamá, Morgan &amp; Morgan ; MEDCOM, la Autoridad del Canal de Panamá (ACP), y Telefónica.</w:t>
      </w:r>
    </w:p>
    <w:p w:rsidR="009951AF" w:rsidRPr="00D10B64" w:rsidRDefault="009951AF" w:rsidP="009951AF">
      <w:pPr>
        <w:rPr>
          <w:lang w:val="es-GT"/>
        </w:rPr>
      </w:pPr>
      <w:r w:rsidRPr="00D10B64">
        <w:rPr>
          <w:lang w:val="es-GT"/>
        </w:rPr>
        <w:t> </w:t>
      </w:r>
    </w:p>
    <w:p w:rsidR="009951AF" w:rsidRPr="00D10B64" w:rsidRDefault="009951AF" w:rsidP="009951AF">
      <w:pPr>
        <w:rPr>
          <w:lang w:val="es-GT"/>
        </w:rPr>
      </w:pPr>
      <w:r w:rsidRPr="00D10B64">
        <w:rPr>
          <w:lang w:val="es-GT"/>
        </w:rPr>
        <w:t>Algunos aspectos destacados de la celebración de este año:</w:t>
      </w:r>
    </w:p>
    <w:p w:rsidR="00440648" w:rsidRPr="00D10B64" w:rsidRDefault="00440648" w:rsidP="009951AF">
      <w:pPr>
        <w:rPr>
          <w:lang w:val="es-GT"/>
        </w:rPr>
      </w:pPr>
      <w:r w:rsidRPr="00D10B64">
        <w:rPr>
          <w:lang w:val="es-GT"/>
        </w:rPr>
        <w:t> </w:t>
      </w:r>
    </w:p>
    <w:p w:rsidR="00EF71AB" w:rsidRPr="00D10B64" w:rsidRDefault="00EF71AB" w:rsidP="00F15170">
      <w:pPr>
        <w:numPr>
          <w:ilvl w:val="0"/>
          <w:numId w:val="42"/>
        </w:numPr>
        <w:jc w:val="both"/>
        <w:rPr>
          <w:lang w:val="es-GT"/>
        </w:rPr>
      </w:pPr>
      <w:r w:rsidRPr="00D10B64">
        <w:rPr>
          <w:lang w:val="es-GT"/>
        </w:rPr>
        <w:t xml:space="preserve">Juan Carlos </w:t>
      </w:r>
      <w:r w:rsidR="00AE31F3" w:rsidRPr="00D10B64">
        <w:rPr>
          <w:lang w:val="es-GT"/>
        </w:rPr>
        <w:t>Córdoba,</w:t>
      </w:r>
      <w:r w:rsidRPr="00D10B64">
        <w:rPr>
          <w:lang w:val="es-GT"/>
        </w:rPr>
        <w:t xml:space="preserve"> Representante Nacional de IAVE en </w:t>
      </w:r>
      <w:r w:rsidR="00AE31F3" w:rsidRPr="00D10B64">
        <w:rPr>
          <w:lang w:val="es-GT"/>
        </w:rPr>
        <w:t>Panamá,</w:t>
      </w:r>
      <w:r w:rsidRPr="00D10B64">
        <w:rPr>
          <w:lang w:val="es-GT"/>
        </w:rPr>
        <w:t xml:space="preserve"> informó sobre la situación de la Ley de Voluntariado, una iniciativa ciudadana presentada en el Congreso e</w:t>
      </w:r>
      <w:r w:rsidR="00AE31F3" w:rsidRPr="00D10B64">
        <w:rPr>
          <w:lang w:val="es-GT"/>
        </w:rPr>
        <w:t>l</w:t>
      </w:r>
      <w:r w:rsidRPr="00D10B64">
        <w:rPr>
          <w:lang w:val="es-GT"/>
        </w:rPr>
        <w:t xml:space="preserve"> octubre pasado, y también en la Mesa Redonda de Voluntariado Corporativo en Panamá que promueve </w:t>
      </w:r>
      <w:r w:rsidR="00AE31F3" w:rsidRPr="00D10B64">
        <w:rPr>
          <w:lang w:val="es-GT"/>
        </w:rPr>
        <w:t>SUMARSE.</w:t>
      </w:r>
    </w:p>
    <w:p w:rsidR="00EF71AB" w:rsidRPr="00D10B64" w:rsidRDefault="00EF71AB" w:rsidP="00F15170">
      <w:pPr>
        <w:ind w:left="720"/>
        <w:jc w:val="both"/>
        <w:rPr>
          <w:lang w:val="es-GT"/>
        </w:rPr>
      </w:pPr>
    </w:p>
    <w:p w:rsidR="00EF71AB" w:rsidRPr="00D10B64" w:rsidRDefault="00EF71AB" w:rsidP="00F15170">
      <w:pPr>
        <w:numPr>
          <w:ilvl w:val="0"/>
          <w:numId w:val="42"/>
        </w:numPr>
        <w:jc w:val="both"/>
        <w:rPr>
          <w:lang w:val="es-GT"/>
        </w:rPr>
      </w:pPr>
      <w:r w:rsidRPr="00D10B64">
        <w:rPr>
          <w:lang w:val="es-GT"/>
        </w:rPr>
        <w:t xml:space="preserve">Telefónica compartió los resultados del I Foro Centroamericano de Voluntariado Corporativo celebrado el pasado julio con el apoyo de IAVE y la Ciudad del </w:t>
      </w:r>
      <w:r w:rsidR="00AE31F3" w:rsidRPr="00D10B64">
        <w:rPr>
          <w:lang w:val="es-GT"/>
        </w:rPr>
        <w:t>Saber.</w:t>
      </w:r>
    </w:p>
    <w:p w:rsidR="00EF71AB" w:rsidRPr="00D10B64" w:rsidRDefault="00EF71AB" w:rsidP="00F15170">
      <w:pPr>
        <w:ind w:left="720"/>
        <w:jc w:val="both"/>
        <w:rPr>
          <w:lang w:val="es-GT"/>
        </w:rPr>
      </w:pPr>
    </w:p>
    <w:p w:rsidR="00EF71AB" w:rsidRPr="00D10B64" w:rsidRDefault="00991F3B" w:rsidP="00F15170">
      <w:pPr>
        <w:numPr>
          <w:ilvl w:val="0"/>
          <w:numId w:val="42"/>
        </w:numPr>
        <w:jc w:val="both"/>
        <w:rPr>
          <w:lang w:val="es-GT"/>
        </w:rPr>
      </w:pPr>
      <w:r w:rsidRPr="00D10B64">
        <w:rPr>
          <w:lang w:val="es-GT"/>
        </w:rPr>
        <w:lastRenderedPageBreak/>
        <w:t xml:space="preserve">se lanzó </w:t>
      </w:r>
      <w:r w:rsidR="0054266D" w:rsidRPr="00D10B64">
        <w:rPr>
          <w:lang w:val="es-GT"/>
        </w:rPr>
        <w:t>l</w:t>
      </w:r>
      <w:r w:rsidR="00EF71AB" w:rsidRPr="00D10B64">
        <w:rPr>
          <w:lang w:val="es-GT"/>
        </w:rPr>
        <w:t xml:space="preserve">a iniciativa global # </w:t>
      </w:r>
      <w:proofErr w:type="spellStart"/>
      <w:r w:rsidR="00EF71AB" w:rsidRPr="00D10B64">
        <w:rPr>
          <w:lang w:val="es-GT"/>
        </w:rPr>
        <w:t>givingtuesday</w:t>
      </w:r>
      <w:proofErr w:type="spellEnd"/>
      <w:r w:rsidR="00EF71AB" w:rsidRPr="00D10B64">
        <w:rPr>
          <w:lang w:val="es-GT"/>
        </w:rPr>
        <w:t xml:space="preserve"> en Panamá.</w:t>
      </w:r>
    </w:p>
    <w:p w:rsidR="00EF71AB" w:rsidRPr="00D10B64" w:rsidRDefault="00EF71AB" w:rsidP="00F15170">
      <w:pPr>
        <w:ind w:left="720"/>
        <w:jc w:val="both"/>
        <w:rPr>
          <w:lang w:val="es-GT"/>
        </w:rPr>
      </w:pPr>
    </w:p>
    <w:p w:rsidR="00EF71AB" w:rsidRPr="00D10B64" w:rsidRDefault="00AE31F3" w:rsidP="00F15170">
      <w:pPr>
        <w:numPr>
          <w:ilvl w:val="0"/>
          <w:numId w:val="42"/>
        </w:numPr>
        <w:jc w:val="both"/>
        <w:rPr>
          <w:lang w:val="es-GT"/>
        </w:rPr>
      </w:pPr>
      <w:r w:rsidRPr="00D10B64">
        <w:rPr>
          <w:lang w:val="es-GT"/>
        </w:rPr>
        <w:t xml:space="preserve">fueron </w:t>
      </w:r>
      <w:r w:rsidR="00EF71AB" w:rsidRPr="00D10B64">
        <w:rPr>
          <w:lang w:val="es-GT"/>
        </w:rPr>
        <w:t xml:space="preserve">entregados </w:t>
      </w:r>
      <w:r w:rsidRPr="00D10B64">
        <w:rPr>
          <w:lang w:val="es-GT"/>
        </w:rPr>
        <w:t xml:space="preserve">reconocimientos </w:t>
      </w:r>
      <w:r w:rsidR="00EF71AB" w:rsidRPr="00D10B64">
        <w:rPr>
          <w:lang w:val="es-GT"/>
        </w:rPr>
        <w:t>a Thomas Ford como Voluntario Social del Año y</w:t>
      </w:r>
      <w:r w:rsidR="00A01EE3" w:rsidRPr="00D10B64">
        <w:rPr>
          <w:lang w:val="es-GT"/>
        </w:rPr>
        <w:t xml:space="preserve"> a</w:t>
      </w:r>
      <w:r w:rsidR="00EF71AB" w:rsidRPr="00D10B64">
        <w:rPr>
          <w:lang w:val="es-GT"/>
        </w:rPr>
        <w:t xml:space="preserve"> Stanley Motta, el hombre de negocios más importante de </w:t>
      </w:r>
      <w:r w:rsidRPr="00D10B64">
        <w:rPr>
          <w:lang w:val="es-GT"/>
        </w:rPr>
        <w:t>Panamá,</w:t>
      </w:r>
      <w:r w:rsidR="00EF71AB" w:rsidRPr="00D10B64">
        <w:rPr>
          <w:lang w:val="es-GT"/>
        </w:rPr>
        <w:t xml:space="preserve"> como Voluntariado Corporativo del Año. Se anunció que el próximo </w:t>
      </w:r>
      <w:r w:rsidR="00A01EE3" w:rsidRPr="00D10B64">
        <w:rPr>
          <w:lang w:val="es-GT"/>
        </w:rPr>
        <w:t>año,</w:t>
      </w:r>
      <w:r w:rsidR="00EF71AB" w:rsidRPr="00D10B64">
        <w:rPr>
          <w:lang w:val="es-GT"/>
        </w:rPr>
        <w:t xml:space="preserve"> además de estos dos </w:t>
      </w:r>
      <w:r w:rsidR="00A01EE3" w:rsidRPr="00D10B64">
        <w:rPr>
          <w:lang w:val="es-GT"/>
        </w:rPr>
        <w:t>reconocimientos,</w:t>
      </w:r>
      <w:r w:rsidR="00EF71AB" w:rsidRPr="00D10B64">
        <w:rPr>
          <w:lang w:val="es-GT"/>
        </w:rPr>
        <w:t xml:space="preserve"> un reconocimiento voluntario juvenil se incluirá en los premios.</w:t>
      </w:r>
    </w:p>
    <w:p w:rsidR="00EF71AB" w:rsidRPr="00D10B64" w:rsidRDefault="00EF71AB" w:rsidP="00F15170">
      <w:pPr>
        <w:ind w:left="720"/>
        <w:jc w:val="both"/>
        <w:rPr>
          <w:lang w:val="es-GT"/>
        </w:rPr>
      </w:pPr>
    </w:p>
    <w:p w:rsidR="00EF71AB" w:rsidRPr="00D10B64" w:rsidRDefault="00EF71AB" w:rsidP="00F15170">
      <w:pPr>
        <w:numPr>
          <w:ilvl w:val="0"/>
          <w:numId w:val="42"/>
        </w:numPr>
        <w:jc w:val="both"/>
        <w:rPr>
          <w:lang w:val="es-GT"/>
        </w:rPr>
      </w:pPr>
      <w:r w:rsidRPr="00D10B64">
        <w:rPr>
          <w:lang w:val="es-GT"/>
        </w:rPr>
        <w:t xml:space="preserve">Una Feria de Voluntariado se realizó con la participación de 50 ONG </w:t>
      </w:r>
      <w:r w:rsidR="00A01EE3" w:rsidRPr="00D10B64">
        <w:rPr>
          <w:lang w:val="es-GT"/>
        </w:rPr>
        <w:t>presentando</w:t>
      </w:r>
      <w:r w:rsidRPr="00D10B64">
        <w:rPr>
          <w:lang w:val="es-GT"/>
        </w:rPr>
        <w:t xml:space="preserve"> sus programas y oportunidades de voluntariado y </w:t>
      </w:r>
      <w:r w:rsidR="00A01EE3" w:rsidRPr="00D10B64">
        <w:rPr>
          <w:lang w:val="es-GT"/>
        </w:rPr>
        <w:t>el stand</w:t>
      </w:r>
      <w:r w:rsidRPr="00D10B64">
        <w:rPr>
          <w:lang w:val="es-GT"/>
        </w:rPr>
        <w:t xml:space="preserve"> reconocido como el </w:t>
      </w:r>
      <w:r w:rsidR="00A01EE3" w:rsidRPr="00D10B64">
        <w:rPr>
          <w:lang w:val="es-GT"/>
        </w:rPr>
        <w:t>stand</w:t>
      </w:r>
      <w:r w:rsidRPr="00D10B64">
        <w:rPr>
          <w:lang w:val="es-GT"/>
        </w:rPr>
        <w:t xml:space="preserve"> más </w:t>
      </w:r>
      <w:r w:rsidR="00A01EE3" w:rsidRPr="00D10B64">
        <w:rPr>
          <w:lang w:val="es-GT"/>
        </w:rPr>
        <w:t xml:space="preserve">creativo lo ganó </w:t>
      </w:r>
      <w:r w:rsidRPr="00D10B64">
        <w:rPr>
          <w:lang w:val="es-GT"/>
        </w:rPr>
        <w:t xml:space="preserve">la Fundación </w:t>
      </w:r>
      <w:r w:rsidR="004637FB" w:rsidRPr="00D10B64">
        <w:rPr>
          <w:lang w:val="es-GT"/>
        </w:rPr>
        <w:t>Amaneceres.</w:t>
      </w:r>
    </w:p>
    <w:p w:rsidR="00EF71AB" w:rsidRPr="00D10B64" w:rsidRDefault="00EF71AB" w:rsidP="00F15170">
      <w:pPr>
        <w:ind w:left="720"/>
        <w:jc w:val="both"/>
        <w:rPr>
          <w:lang w:val="es-GT"/>
        </w:rPr>
      </w:pPr>
    </w:p>
    <w:p w:rsidR="00EF71AB" w:rsidRPr="00D10B64" w:rsidRDefault="004637FB" w:rsidP="00F15170">
      <w:pPr>
        <w:numPr>
          <w:ilvl w:val="0"/>
          <w:numId w:val="42"/>
        </w:numPr>
        <w:jc w:val="both"/>
        <w:rPr>
          <w:lang w:val="es-GT"/>
        </w:rPr>
      </w:pPr>
      <w:r w:rsidRPr="00D10B64">
        <w:rPr>
          <w:lang w:val="es-GT"/>
        </w:rPr>
        <w:t xml:space="preserve">se llevaron a cabo </w:t>
      </w:r>
      <w:r w:rsidR="00EF71AB" w:rsidRPr="00D10B64">
        <w:rPr>
          <w:lang w:val="es-GT"/>
        </w:rPr>
        <w:t xml:space="preserve">talleres de capacitación en 3 </w:t>
      </w:r>
      <w:r w:rsidRPr="00D10B64">
        <w:rPr>
          <w:lang w:val="es-GT"/>
        </w:rPr>
        <w:t>áreas</w:t>
      </w:r>
      <w:r w:rsidR="00EF71AB" w:rsidRPr="00D10B64">
        <w:rPr>
          <w:lang w:val="es-GT"/>
        </w:rPr>
        <w:t xml:space="preserve">: voluntariado </w:t>
      </w:r>
      <w:r w:rsidRPr="00D10B64">
        <w:rPr>
          <w:lang w:val="es-GT"/>
        </w:rPr>
        <w:t>juvenil,</w:t>
      </w:r>
      <w:r w:rsidR="00EF71AB" w:rsidRPr="00D10B64">
        <w:rPr>
          <w:lang w:val="es-GT"/>
        </w:rPr>
        <w:t xml:space="preserve"> voluntariado corporativo</w:t>
      </w:r>
      <w:r w:rsidRPr="00D10B64">
        <w:rPr>
          <w:lang w:val="es-GT"/>
        </w:rPr>
        <w:t xml:space="preserve"> y</w:t>
      </w:r>
      <w:r w:rsidR="00EF71AB" w:rsidRPr="00D10B64">
        <w:rPr>
          <w:lang w:val="es-GT"/>
        </w:rPr>
        <w:t xml:space="preserve"> gestión de voluntarios.</w:t>
      </w:r>
    </w:p>
    <w:p w:rsidR="00EF71AB" w:rsidRPr="00D10B64" w:rsidRDefault="00EF71AB" w:rsidP="00EF71AB">
      <w:pPr>
        <w:ind w:left="720"/>
        <w:rPr>
          <w:lang w:val="es-GT"/>
        </w:rPr>
      </w:pPr>
    </w:p>
    <w:p w:rsidR="00EF71AB" w:rsidRPr="00D10B64" w:rsidRDefault="00EF71AB" w:rsidP="00EF71AB">
      <w:pPr>
        <w:ind w:left="720"/>
        <w:rPr>
          <w:lang w:val="es-GT"/>
        </w:rPr>
      </w:pPr>
    </w:p>
    <w:p w:rsidR="00440648" w:rsidRPr="00D10B64" w:rsidRDefault="00440648" w:rsidP="00440648">
      <w:pPr>
        <w:rPr>
          <w:lang w:val="es-GT"/>
        </w:rPr>
      </w:pPr>
    </w:p>
    <w:p w:rsidR="00A10447" w:rsidRPr="00D10B64" w:rsidRDefault="00A10447" w:rsidP="00E414F1">
      <w:pPr>
        <w:pStyle w:val="Textosinformato"/>
        <w:jc w:val="center"/>
        <w:rPr>
          <w:rFonts w:cs="Arial"/>
          <w:b/>
          <w:caps/>
          <w:color w:val="800000"/>
          <w:kern w:val="32"/>
          <w:sz w:val="32"/>
          <w:szCs w:val="28"/>
          <w:lang w:val="es-GT"/>
        </w:rPr>
      </w:pPr>
      <w:r w:rsidRPr="00D10B64">
        <w:rPr>
          <w:rFonts w:cs="Arial"/>
          <w:b/>
          <w:caps/>
          <w:color w:val="800000"/>
          <w:kern w:val="32"/>
          <w:sz w:val="32"/>
          <w:szCs w:val="28"/>
          <w:lang w:val="es-GT"/>
        </w:rPr>
        <w:t>La última palabra: Qué se necesita para organizar una conferencia regional de IAVE</w:t>
      </w:r>
    </w:p>
    <w:p w:rsidR="00440648" w:rsidRPr="00D10B64" w:rsidRDefault="00440648" w:rsidP="00440648">
      <w:pPr>
        <w:pStyle w:val="Textosinformato"/>
        <w:rPr>
          <w:b/>
          <w:lang w:val="es-GT"/>
        </w:rPr>
      </w:pPr>
    </w:p>
    <w:p w:rsidR="007B4A77" w:rsidRPr="00D10B64" w:rsidRDefault="007B4A77" w:rsidP="001D0FDE">
      <w:pPr>
        <w:pStyle w:val="Textosinformato"/>
        <w:jc w:val="both"/>
        <w:rPr>
          <w:lang w:val="es-GT"/>
        </w:rPr>
      </w:pPr>
      <w:r w:rsidRPr="00D10B64">
        <w:rPr>
          <w:lang w:val="es-GT"/>
        </w:rPr>
        <w:t>[</w:t>
      </w:r>
      <w:r w:rsidR="001D0FDE" w:rsidRPr="00D10B64">
        <w:rPr>
          <w:lang w:val="es-GT"/>
        </w:rPr>
        <w:t>¿Alguna</w:t>
      </w:r>
      <w:r w:rsidRPr="00D10B64">
        <w:rPr>
          <w:lang w:val="es-GT"/>
        </w:rPr>
        <w:t xml:space="preserve"> vez se preguntó lo que significa llevar a cabo una conferencia regional de IAVE? Este es un excelente primer informe sobre el tema por </w:t>
      </w:r>
      <w:proofErr w:type="spellStart"/>
      <w:r w:rsidRPr="00D10B64">
        <w:rPr>
          <w:lang w:val="es-GT"/>
        </w:rPr>
        <w:t>Barka</w:t>
      </w:r>
      <w:proofErr w:type="spellEnd"/>
      <w:r w:rsidRPr="00D10B64">
        <w:rPr>
          <w:lang w:val="es-GT"/>
        </w:rPr>
        <w:t xml:space="preserve"> </w:t>
      </w:r>
      <w:proofErr w:type="spellStart"/>
      <w:r w:rsidRPr="00D10B64">
        <w:rPr>
          <w:lang w:val="es-GT"/>
        </w:rPr>
        <w:t>Shahbal</w:t>
      </w:r>
      <w:proofErr w:type="spellEnd"/>
      <w:r w:rsidRPr="00D10B64">
        <w:rPr>
          <w:lang w:val="es-GT"/>
        </w:rPr>
        <w:t xml:space="preserve"> al- </w:t>
      </w:r>
      <w:proofErr w:type="spellStart"/>
      <w:r w:rsidRPr="00D10B64">
        <w:rPr>
          <w:lang w:val="es-GT"/>
        </w:rPr>
        <w:t>Bakry</w:t>
      </w:r>
      <w:proofErr w:type="spellEnd"/>
      <w:r w:rsidRPr="00D10B64">
        <w:rPr>
          <w:lang w:val="es-GT"/>
        </w:rPr>
        <w:t xml:space="preserve">, Representante Nacional de IAVE en Omán, que enfrentó la tarea </w:t>
      </w:r>
      <w:r w:rsidR="001D0FDE" w:rsidRPr="00D10B64">
        <w:rPr>
          <w:lang w:val="es-GT"/>
        </w:rPr>
        <w:t>en</w:t>
      </w:r>
      <w:r w:rsidRPr="00D10B64">
        <w:rPr>
          <w:lang w:val="es-GT"/>
        </w:rPr>
        <w:t xml:space="preserve"> la segunda Conferencia </w:t>
      </w:r>
      <w:r w:rsidR="001D0FDE" w:rsidRPr="00D10B64">
        <w:rPr>
          <w:lang w:val="es-GT"/>
        </w:rPr>
        <w:t xml:space="preserve">Regional </w:t>
      </w:r>
      <w:r w:rsidRPr="00D10B64">
        <w:rPr>
          <w:lang w:val="es-GT"/>
        </w:rPr>
        <w:t xml:space="preserve">de Voluntariado </w:t>
      </w:r>
      <w:r w:rsidR="001D0FDE" w:rsidRPr="00D10B64">
        <w:rPr>
          <w:lang w:val="es-GT"/>
        </w:rPr>
        <w:t xml:space="preserve">de </w:t>
      </w:r>
      <w:r w:rsidRPr="00D10B64">
        <w:rPr>
          <w:lang w:val="es-GT"/>
        </w:rPr>
        <w:t>IAVE</w:t>
      </w:r>
      <w:r w:rsidR="001D0FDE" w:rsidRPr="00D10B64">
        <w:rPr>
          <w:lang w:val="es-GT"/>
        </w:rPr>
        <w:t xml:space="preserve"> para las</w:t>
      </w:r>
      <w:r w:rsidRPr="00D10B64">
        <w:rPr>
          <w:lang w:val="es-GT"/>
        </w:rPr>
        <w:t xml:space="preserve"> Naciones </w:t>
      </w:r>
      <w:r w:rsidR="001D0FDE" w:rsidRPr="00D10B64">
        <w:rPr>
          <w:lang w:val="es-GT"/>
        </w:rPr>
        <w:t>árabes.</w:t>
      </w:r>
      <w:r w:rsidRPr="00D10B64">
        <w:rPr>
          <w:lang w:val="es-GT"/>
        </w:rPr>
        <w:t>]</w:t>
      </w:r>
    </w:p>
    <w:p w:rsidR="007B4A77" w:rsidRPr="00D10B64" w:rsidRDefault="007B4A77" w:rsidP="007B4A77">
      <w:pPr>
        <w:pStyle w:val="Textosinformato"/>
        <w:rPr>
          <w:lang w:val="es-GT"/>
        </w:rPr>
      </w:pPr>
    </w:p>
    <w:p w:rsidR="007B4A77" w:rsidRPr="00D10B64" w:rsidRDefault="007B4A77" w:rsidP="001D0FDE">
      <w:pPr>
        <w:pStyle w:val="Textosinformato"/>
        <w:jc w:val="both"/>
        <w:rPr>
          <w:lang w:val="es-GT"/>
        </w:rPr>
      </w:pPr>
      <w:r w:rsidRPr="00D10B64">
        <w:rPr>
          <w:lang w:val="es-GT"/>
        </w:rPr>
        <w:t xml:space="preserve">Cuando se me pidió por Patricia </w:t>
      </w:r>
      <w:proofErr w:type="spellStart"/>
      <w:r w:rsidRPr="00D10B64">
        <w:rPr>
          <w:lang w:val="es-GT"/>
        </w:rPr>
        <w:t>Nabti</w:t>
      </w:r>
      <w:proofErr w:type="spellEnd"/>
      <w:r w:rsidRPr="00D10B64">
        <w:rPr>
          <w:lang w:val="es-GT"/>
        </w:rPr>
        <w:t xml:space="preserve"> (Representante Regional d</w:t>
      </w:r>
      <w:r w:rsidR="001D0FDE" w:rsidRPr="00D10B64">
        <w:rPr>
          <w:lang w:val="es-GT"/>
        </w:rPr>
        <w:t>e IAVE para las naciones árabes</w:t>
      </w:r>
      <w:r w:rsidRPr="00D10B64">
        <w:rPr>
          <w:lang w:val="es-GT"/>
        </w:rPr>
        <w:t xml:space="preserve">) y </w:t>
      </w:r>
      <w:proofErr w:type="spellStart"/>
      <w:r w:rsidRPr="00D10B64">
        <w:rPr>
          <w:lang w:val="es-GT"/>
        </w:rPr>
        <w:t>Kathi</w:t>
      </w:r>
      <w:proofErr w:type="spellEnd"/>
      <w:r w:rsidRPr="00D10B64">
        <w:rPr>
          <w:lang w:val="es-GT"/>
        </w:rPr>
        <w:t xml:space="preserve"> Dennis (Director</w:t>
      </w:r>
      <w:r w:rsidR="001D0FDE" w:rsidRPr="00D10B64">
        <w:rPr>
          <w:lang w:val="es-GT"/>
        </w:rPr>
        <w:t>a</w:t>
      </w:r>
      <w:r w:rsidRPr="00D10B64">
        <w:rPr>
          <w:lang w:val="es-GT"/>
        </w:rPr>
        <w:t xml:space="preserve"> Ejecutiv</w:t>
      </w:r>
      <w:r w:rsidR="001D0FDE" w:rsidRPr="00D10B64">
        <w:rPr>
          <w:lang w:val="es-GT"/>
        </w:rPr>
        <w:t>a de IAVE</w:t>
      </w:r>
      <w:r w:rsidRPr="00D10B64">
        <w:rPr>
          <w:lang w:val="es-GT"/>
        </w:rPr>
        <w:t xml:space="preserve">) si yo estaría dispuesto a organizar la segunda conferencia de los Estados Árabes en </w:t>
      </w:r>
      <w:proofErr w:type="spellStart"/>
      <w:r w:rsidRPr="00D10B64">
        <w:rPr>
          <w:lang w:val="es-GT"/>
        </w:rPr>
        <w:t>Muscat</w:t>
      </w:r>
      <w:proofErr w:type="spellEnd"/>
      <w:r w:rsidRPr="00D10B64">
        <w:rPr>
          <w:lang w:val="es-GT"/>
        </w:rPr>
        <w:t xml:space="preserve">, casualmente acepté sin </w:t>
      </w:r>
      <w:r w:rsidR="001D0FDE" w:rsidRPr="00D10B64">
        <w:rPr>
          <w:lang w:val="es-GT"/>
        </w:rPr>
        <w:t xml:space="preserve">tener </w:t>
      </w:r>
      <w:r w:rsidRPr="00D10B64">
        <w:rPr>
          <w:lang w:val="es-GT"/>
        </w:rPr>
        <w:t xml:space="preserve">idea de </w:t>
      </w:r>
      <w:r w:rsidR="001D0FDE" w:rsidRPr="00D10B64">
        <w:rPr>
          <w:lang w:val="es-GT"/>
        </w:rPr>
        <w:t>de lo que significaba</w:t>
      </w:r>
      <w:r w:rsidRPr="00D10B64">
        <w:rPr>
          <w:lang w:val="es-GT"/>
        </w:rPr>
        <w:t xml:space="preserve">. No me daba cuenta el esfuerzo y el tiempo necesario para </w:t>
      </w:r>
      <w:r w:rsidR="007F5753" w:rsidRPr="00D10B64">
        <w:rPr>
          <w:lang w:val="es-GT"/>
        </w:rPr>
        <w:t>l</w:t>
      </w:r>
      <w:r w:rsidRPr="00D10B64">
        <w:rPr>
          <w:lang w:val="es-GT"/>
        </w:rPr>
        <w:t xml:space="preserve">a logística, incluyendo la recaudación de </w:t>
      </w:r>
      <w:r w:rsidR="007F5753" w:rsidRPr="00D10B64">
        <w:rPr>
          <w:lang w:val="es-GT"/>
        </w:rPr>
        <w:t xml:space="preserve">fondos. </w:t>
      </w:r>
      <w:r w:rsidRPr="00D10B64">
        <w:rPr>
          <w:lang w:val="es-GT"/>
        </w:rPr>
        <w:t>En ese momento, yo estaba trabajando duro pa</w:t>
      </w:r>
      <w:r w:rsidR="007F5753" w:rsidRPr="00D10B64">
        <w:rPr>
          <w:lang w:val="es-GT"/>
        </w:rPr>
        <w:t>ra terminar un proyecto que estuve</w:t>
      </w:r>
      <w:r w:rsidRPr="00D10B64">
        <w:rPr>
          <w:lang w:val="es-GT"/>
        </w:rPr>
        <w:t xml:space="preserve"> trabajando durante los últimos tres años, el centro de formación profesional para los ciegos en Omán que costó R</w:t>
      </w:r>
      <w:r w:rsidR="007F5753" w:rsidRPr="00D10B64">
        <w:rPr>
          <w:lang w:val="es-GT"/>
        </w:rPr>
        <w:t>.</w:t>
      </w:r>
      <w:r w:rsidRPr="00D10B64">
        <w:rPr>
          <w:lang w:val="es-GT"/>
        </w:rPr>
        <w:t>O</w:t>
      </w:r>
      <w:r w:rsidR="007F5753" w:rsidRPr="00D10B64">
        <w:rPr>
          <w:lang w:val="es-GT"/>
        </w:rPr>
        <w:t>.</w:t>
      </w:r>
      <w:r w:rsidRPr="00D10B64">
        <w:rPr>
          <w:lang w:val="es-GT"/>
        </w:rPr>
        <w:t>375</w:t>
      </w:r>
      <w:proofErr w:type="gramStart"/>
      <w:r w:rsidRPr="00D10B64">
        <w:rPr>
          <w:lang w:val="es-GT"/>
        </w:rPr>
        <w:t>,</w:t>
      </w:r>
      <w:r w:rsidR="007F5753" w:rsidRPr="00D10B64">
        <w:rPr>
          <w:lang w:val="es-GT"/>
        </w:rPr>
        <w:t>000</w:t>
      </w:r>
      <w:proofErr w:type="gramEnd"/>
      <w:r w:rsidR="007F5753" w:rsidRPr="00D10B64">
        <w:rPr>
          <w:lang w:val="es-GT"/>
        </w:rPr>
        <w:t xml:space="preserve"> lo que equivale a casi US</w:t>
      </w:r>
      <w:r w:rsidRPr="00D10B64">
        <w:rPr>
          <w:lang w:val="es-GT"/>
        </w:rPr>
        <w:t xml:space="preserve">$ 1 millón de </w:t>
      </w:r>
      <w:r w:rsidR="00273C28" w:rsidRPr="00D10B64">
        <w:rPr>
          <w:lang w:val="es-GT"/>
        </w:rPr>
        <w:t xml:space="preserve">dólares. </w:t>
      </w:r>
      <w:r w:rsidRPr="00D10B64">
        <w:rPr>
          <w:lang w:val="es-GT"/>
        </w:rPr>
        <w:t xml:space="preserve">Por otro </w:t>
      </w:r>
      <w:r w:rsidR="007F5753" w:rsidRPr="00D10B64">
        <w:rPr>
          <w:lang w:val="es-GT"/>
        </w:rPr>
        <w:t>lado,</w:t>
      </w:r>
      <w:r w:rsidRPr="00D10B64">
        <w:rPr>
          <w:lang w:val="es-GT"/>
        </w:rPr>
        <w:t xml:space="preserve"> fue un reto porque la mayoría de los Representantes Nacionales de IAVE encontraron la idea abrumadora. </w:t>
      </w:r>
    </w:p>
    <w:p w:rsidR="007B4A77" w:rsidRPr="00D10B64" w:rsidRDefault="007B4A77" w:rsidP="007B4A77">
      <w:pPr>
        <w:pStyle w:val="Textosinformato"/>
        <w:rPr>
          <w:lang w:val="es-GT"/>
        </w:rPr>
      </w:pPr>
    </w:p>
    <w:p w:rsidR="007F5753" w:rsidRPr="00D10B64" w:rsidRDefault="007F5753" w:rsidP="00883DBE">
      <w:pPr>
        <w:pStyle w:val="Textosinformato"/>
        <w:jc w:val="both"/>
        <w:rPr>
          <w:lang w:val="es-GT"/>
        </w:rPr>
      </w:pPr>
      <w:r w:rsidRPr="00D10B64">
        <w:rPr>
          <w:lang w:val="es-GT"/>
        </w:rPr>
        <w:t xml:space="preserve">A mi regreso a Omán desde la Conferencia Mundial de IAVE en Londres, me di cuenta de que no </w:t>
      </w:r>
      <w:r w:rsidR="005B5BA7" w:rsidRPr="00D10B64">
        <w:rPr>
          <w:lang w:val="es-GT"/>
        </w:rPr>
        <w:t>podía</w:t>
      </w:r>
      <w:r w:rsidRPr="00D10B64">
        <w:rPr>
          <w:lang w:val="es-GT"/>
        </w:rPr>
        <w:t xml:space="preserve"> depender de mi </w:t>
      </w:r>
      <w:r w:rsidR="005B5BA7" w:rsidRPr="00D10B64">
        <w:rPr>
          <w:lang w:val="es-GT"/>
        </w:rPr>
        <w:t>organización,</w:t>
      </w:r>
      <w:r w:rsidRPr="00D10B64">
        <w:rPr>
          <w:lang w:val="es-GT"/>
        </w:rPr>
        <w:t xml:space="preserve"> la Asociación </w:t>
      </w:r>
      <w:proofErr w:type="spellStart"/>
      <w:r w:rsidRPr="00D10B64">
        <w:rPr>
          <w:lang w:val="es-GT"/>
        </w:rPr>
        <w:t>Noor</w:t>
      </w:r>
      <w:proofErr w:type="spellEnd"/>
      <w:r w:rsidRPr="00D10B64">
        <w:rPr>
          <w:lang w:val="es-GT"/>
        </w:rPr>
        <w:t xml:space="preserve"> Al </w:t>
      </w:r>
      <w:r w:rsidR="005B5BA7" w:rsidRPr="00D10B64">
        <w:rPr>
          <w:lang w:val="es-GT"/>
        </w:rPr>
        <w:t>para los no videntes</w:t>
      </w:r>
      <w:r w:rsidRPr="00D10B64">
        <w:rPr>
          <w:lang w:val="es-GT"/>
        </w:rPr>
        <w:t xml:space="preserve">, para darme el apoyo que </w:t>
      </w:r>
      <w:r w:rsidR="005B5BA7" w:rsidRPr="00D10B64">
        <w:rPr>
          <w:lang w:val="es-GT"/>
        </w:rPr>
        <w:t xml:space="preserve">necesitaba. </w:t>
      </w:r>
      <w:r w:rsidRPr="00D10B64">
        <w:rPr>
          <w:lang w:val="es-GT"/>
        </w:rPr>
        <w:t xml:space="preserve">Carecían de la misma figura administrativa para tal evento. La única otra organización no gubernamental que es miembro de IAVE en Omán y tenía el apoyo necesario es la </w:t>
      </w:r>
      <w:proofErr w:type="spellStart"/>
      <w:r w:rsidR="00400AE0" w:rsidRPr="00D10B64">
        <w:rPr>
          <w:lang w:val="es-GT"/>
        </w:rPr>
        <w:t>Oman</w:t>
      </w:r>
      <w:proofErr w:type="spellEnd"/>
      <w:r w:rsidR="00400AE0" w:rsidRPr="00D10B64">
        <w:rPr>
          <w:lang w:val="es-GT"/>
        </w:rPr>
        <w:t xml:space="preserve"> </w:t>
      </w:r>
      <w:proofErr w:type="spellStart"/>
      <w:r w:rsidR="00400AE0" w:rsidRPr="00D10B64">
        <w:rPr>
          <w:lang w:val="es-GT"/>
        </w:rPr>
        <w:t>Association</w:t>
      </w:r>
      <w:proofErr w:type="spellEnd"/>
      <w:r w:rsidR="00400AE0" w:rsidRPr="00D10B64">
        <w:rPr>
          <w:lang w:val="es-GT"/>
        </w:rPr>
        <w:t xml:space="preserve"> </w:t>
      </w:r>
      <w:proofErr w:type="spellStart"/>
      <w:r w:rsidR="00400AE0" w:rsidRPr="00D10B64">
        <w:rPr>
          <w:lang w:val="es-GT"/>
        </w:rPr>
        <w:t>for</w:t>
      </w:r>
      <w:proofErr w:type="spellEnd"/>
      <w:r w:rsidR="00400AE0" w:rsidRPr="00D10B64">
        <w:rPr>
          <w:lang w:val="es-GT"/>
        </w:rPr>
        <w:t xml:space="preserve"> </w:t>
      </w:r>
      <w:proofErr w:type="spellStart"/>
      <w:r w:rsidR="00400AE0" w:rsidRPr="00D10B64">
        <w:rPr>
          <w:lang w:val="es-GT"/>
        </w:rPr>
        <w:t>Consumer</w:t>
      </w:r>
      <w:proofErr w:type="spellEnd"/>
      <w:r w:rsidR="00400AE0" w:rsidRPr="00D10B64">
        <w:rPr>
          <w:lang w:val="es-GT"/>
        </w:rPr>
        <w:t xml:space="preserve"> </w:t>
      </w:r>
      <w:proofErr w:type="spellStart"/>
      <w:r w:rsidR="00400AE0" w:rsidRPr="00D10B64">
        <w:rPr>
          <w:lang w:val="es-GT"/>
        </w:rPr>
        <w:t>Protection</w:t>
      </w:r>
      <w:proofErr w:type="spellEnd"/>
      <w:r w:rsidR="00400AE0" w:rsidRPr="00D10B64">
        <w:rPr>
          <w:lang w:val="es-GT"/>
        </w:rPr>
        <w:t xml:space="preserve"> </w:t>
      </w:r>
      <w:r w:rsidR="005B5BA7" w:rsidRPr="00D10B64">
        <w:rPr>
          <w:lang w:val="es-GT"/>
        </w:rPr>
        <w:t xml:space="preserve">(OACP). </w:t>
      </w:r>
      <w:r w:rsidRPr="00D10B64">
        <w:rPr>
          <w:lang w:val="es-GT"/>
        </w:rPr>
        <w:t xml:space="preserve">Hice algunos trabajos de consultoría para ellos en el pasado, </w:t>
      </w:r>
      <w:r w:rsidR="005B5BA7" w:rsidRPr="00D10B64">
        <w:rPr>
          <w:lang w:val="es-GT"/>
        </w:rPr>
        <w:t>así,</w:t>
      </w:r>
      <w:r w:rsidRPr="00D10B64">
        <w:rPr>
          <w:lang w:val="es-GT"/>
        </w:rPr>
        <w:t xml:space="preserve"> en ese momento, era la única organización que se me </w:t>
      </w:r>
      <w:r w:rsidR="00400AE0" w:rsidRPr="00D10B64">
        <w:rPr>
          <w:lang w:val="es-GT"/>
        </w:rPr>
        <w:t>ocurría</w:t>
      </w:r>
      <w:r w:rsidR="005B5BA7" w:rsidRPr="00D10B64">
        <w:rPr>
          <w:lang w:val="es-GT"/>
        </w:rPr>
        <w:t xml:space="preserve">. </w:t>
      </w:r>
      <w:r w:rsidR="00400AE0" w:rsidRPr="00D10B64">
        <w:rPr>
          <w:lang w:val="es-GT"/>
        </w:rPr>
        <w:t>A v</w:t>
      </w:r>
      <w:r w:rsidRPr="00D10B64">
        <w:rPr>
          <w:lang w:val="es-GT"/>
        </w:rPr>
        <w:t xml:space="preserve">arias organizaciones no gubernamentales en </w:t>
      </w:r>
      <w:proofErr w:type="spellStart"/>
      <w:r w:rsidRPr="00D10B64">
        <w:rPr>
          <w:lang w:val="es-GT"/>
        </w:rPr>
        <w:t>Muscat</w:t>
      </w:r>
      <w:proofErr w:type="spellEnd"/>
      <w:r w:rsidRPr="00D10B64">
        <w:rPr>
          <w:lang w:val="es-GT"/>
        </w:rPr>
        <w:t xml:space="preserve"> le</w:t>
      </w:r>
      <w:r w:rsidR="00400AE0" w:rsidRPr="00D10B64">
        <w:rPr>
          <w:lang w:val="es-GT"/>
        </w:rPr>
        <w:t>s</w:t>
      </w:r>
      <w:r w:rsidRPr="00D10B64">
        <w:rPr>
          <w:lang w:val="es-GT"/>
        </w:rPr>
        <w:t xml:space="preserve"> habría</w:t>
      </w:r>
      <w:r w:rsidR="00400AE0" w:rsidRPr="00D10B64">
        <w:rPr>
          <w:lang w:val="es-GT"/>
        </w:rPr>
        <w:t>s</w:t>
      </w:r>
      <w:r w:rsidRPr="00D10B64">
        <w:rPr>
          <w:lang w:val="es-GT"/>
        </w:rPr>
        <w:t xml:space="preserve"> gustado </w:t>
      </w:r>
      <w:r w:rsidR="00400AE0" w:rsidRPr="00D10B64">
        <w:rPr>
          <w:lang w:val="es-GT"/>
        </w:rPr>
        <w:t>apoyarme</w:t>
      </w:r>
      <w:r w:rsidR="005B5BA7" w:rsidRPr="00D10B64">
        <w:rPr>
          <w:lang w:val="es-GT"/>
        </w:rPr>
        <w:t>,</w:t>
      </w:r>
      <w:r w:rsidRPr="00D10B64">
        <w:rPr>
          <w:lang w:val="es-GT"/>
        </w:rPr>
        <w:t xml:space="preserve"> pero no </w:t>
      </w:r>
      <w:r w:rsidR="00400AE0" w:rsidRPr="00D10B64">
        <w:rPr>
          <w:lang w:val="es-GT"/>
        </w:rPr>
        <w:t>les d</w:t>
      </w:r>
      <w:r w:rsidR="006F7063" w:rsidRPr="00D10B64">
        <w:rPr>
          <w:lang w:val="es-GT"/>
        </w:rPr>
        <w:t>i oportunidad</w:t>
      </w:r>
      <w:r w:rsidR="005B5BA7" w:rsidRPr="00D10B64">
        <w:rPr>
          <w:lang w:val="es-GT"/>
        </w:rPr>
        <w:t>.</w:t>
      </w:r>
    </w:p>
    <w:p w:rsidR="007F5753" w:rsidRPr="00D10B64" w:rsidRDefault="007F5753" w:rsidP="00883DBE">
      <w:pPr>
        <w:pStyle w:val="Textosinformato"/>
        <w:jc w:val="both"/>
        <w:rPr>
          <w:lang w:val="es-GT"/>
        </w:rPr>
      </w:pPr>
    </w:p>
    <w:p w:rsidR="00440648" w:rsidRPr="00D10B64" w:rsidRDefault="007F5753" w:rsidP="00883DBE">
      <w:pPr>
        <w:pStyle w:val="Textosinformato"/>
        <w:jc w:val="both"/>
        <w:rPr>
          <w:lang w:val="es-GT"/>
        </w:rPr>
      </w:pPr>
      <w:r w:rsidRPr="00D10B64">
        <w:rPr>
          <w:lang w:val="es-GT"/>
        </w:rPr>
        <w:t xml:space="preserve">Se celebraron varias reuniones con H.E. Said </w:t>
      </w:r>
      <w:proofErr w:type="spellStart"/>
      <w:r w:rsidRPr="00D10B64">
        <w:rPr>
          <w:lang w:val="es-GT"/>
        </w:rPr>
        <w:t>Bin</w:t>
      </w:r>
      <w:proofErr w:type="spellEnd"/>
      <w:r w:rsidRPr="00D10B64">
        <w:rPr>
          <w:lang w:val="es-GT"/>
        </w:rPr>
        <w:t xml:space="preserve"> </w:t>
      </w:r>
      <w:proofErr w:type="spellStart"/>
      <w:r w:rsidRPr="00D10B64">
        <w:rPr>
          <w:lang w:val="es-GT"/>
        </w:rPr>
        <w:t>Nasser</w:t>
      </w:r>
      <w:proofErr w:type="spellEnd"/>
      <w:r w:rsidRPr="00D10B64">
        <w:rPr>
          <w:lang w:val="es-GT"/>
        </w:rPr>
        <w:t xml:space="preserve"> Al </w:t>
      </w:r>
      <w:proofErr w:type="spellStart"/>
      <w:r w:rsidRPr="00D10B64">
        <w:rPr>
          <w:lang w:val="es-GT"/>
        </w:rPr>
        <w:t>Khuseibi</w:t>
      </w:r>
      <w:proofErr w:type="spellEnd"/>
      <w:r w:rsidRPr="00D10B64">
        <w:rPr>
          <w:lang w:val="es-GT"/>
        </w:rPr>
        <w:t xml:space="preserve">, Presidente de la Junta Directiva de la </w:t>
      </w:r>
      <w:proofErr w:type="spellStart"/>
      <w:r w:rsidR="006F7063" w:rsidRPr="00D10B64">
        <w:rPr>
          <w:lang w:val="es-GT"/>
        </w:rPr>
        <w:t>Oman</w:t>
      </w:r>
      <w:proofErr w:type="spellEnd"/>
      <w:r w:rsidR="006F7063" w:rsidRPr="00D10B64">
        <w:rPr>
          <w:lang w:val="es-GT"/>
        </w:rPr>
        <w:t xml:space="preserve"> </w:t>
      </w:r>
      <w:proofErr w:type="spellStart"/>
      <w:r w:rsidR="006F7063" w:rsidRPr="00D10B64">
        <w:rPr>
          <w:lang w:val="es-GT"/>
        </w:rPr>
        <w:t>Association</w:t>
      </w:r>
      <w:proofErr w:type="spellEnd"/>
      <w:r w:rsidR="006F7063" w:rsidRPr="00D10B64">
        <w:rPr>
          <w:lang w:val="es-GT"/>
        </w:rPr>
        <w:t xml:space="preserve"> </w:t>
      </w:r>
      <w:proofErr w:type="spellStart"/>
      <w:r w:rsidR="006F7063" w:rsidRPr="00D10B64">
        <w:rPr>
          <w:lang w:val="es-GT"/>
        </w:rPr>
        <w:t>for</w:t>
      </w:r>
      <w:proofErr w:type="spellEnd"/>
      <w:r w:rsidR="006F7063" w:rsidRPr="00D10B64">
        <w:rPr>
          <w:lang w:val="es-GT"/>
        </w:rPr>
        <w:t xml:space="preserve"> </w:t>
      </w:r>
      <w:proofErr w:type="spellStart"/>
      <w:r w:rsidR="006F7063" w:rsidRPr="00D10B64">
        <w:rPr>
          <w:lang w:val="es-GT"/>
        </w:rPr>
        <w:t>Consumer</w:t>
      </w:r>
      <w:proofErr w:type="spellEnd"/>
      <w:r w:rsidR="006F7063" w:rsidRPr="00D10B64">
        <w:rPr>
          <w:lang w:val="es-GT"/>
        </w:rPr>
        <w:t xml:space="preserve"> </w:t>
      </w:r>
      <w:proofErr w:type="spellStart"/>
      <w:r w:rsidR="006F7063" w:rsidRPr="00D10B64">
        <w:rPr>
          <w:lang w:val="es-GT"/>
        </w:rPr>
        <w:t>Protection</w:t>
      </w:r>
      <w:proofErr w:type="spellEnd"/>
      <w:r w:rsidRPr="00D10B64">
        <w:rPr>
          <w:lang w:val="es-GT"/>
        </w:rPr>
        <w:t>, que había aceptado servir como organización anfitriona de la conferencia, para asegurar</w:t>
      </w:r>
      <w:r w:rsidR="006F7063" w:rsidRPr="00D10B64">
        <w:rPr>
          <w:lang w:val="es-GT"/>
        </w:rPr>
        <w:t>me de que estaban</w:t>
      </w:r>
      <w:r w:rsidRPr="00D10B64">
        <w:rPr>
          <w:lang w:val="es-GT"/>
        </w:rPr>
        <w:t xml:space="preserve"> consciente</w:t>
      </w:r>
      <w:r w:rsidR="006F7063" w:rsidRPr="00D10B64">
        <w:rPr>
          <w:lang w:val="es-GT"/>
        </w:rPr>
        <w:t>s</w:t>
      </w:r>
      <w:r w:rsidRPr="00D10B64">
        <w:rPr>
          <w:lang w:val="es-GT"/>
        </w:rPr>
        <w:t xml:space="preserve"> de la carga que estaba a punto de poner </w:t>
      </w:r>
      <w:r w:rsidR="006F7063" w:rsidRPr="00D10B64">
        <w:rPr>
          <w:lang w:val="es-GT"/>
        </w:rPr>
        <w:t>sobre sus hombros y los de su organización</w:t>
      </w:r>
      <w:r w:rsidRPr="00D10B64">
        <w:rPr>
          <w:lang w:val="es-GT"/>
        </w:rPr>
        <w:t xml:space="preserve">. En una de estas </w:t>
      </w:r>
      <w:r w:rsidR="006F7063" w:rsidRPr="00D10B64">
        <w:rPr>
          <w:lang w:val="es-GT"/>
        </w:rPr>
        <w:t>reuniones,</w:t>
      </w:r>
      <w:r w:rsidRPr="00D10B64">
        <w:rPr>
          <w:lang w:val="es-GT"/>
        </w:rPr>
        <w:t xml:space="preserve"> me informó que OACP decidió dar becas a un máximo de 100 participantes. Esta era incluir todos los gastos a incurrir tras la llegada a </w:t>
      </w:r>
      <w:proofErr w:type="spellStart"/>
      <w:r w:rsidR="0028032C" w:rsidRPr="00D10B64">
        <w:rPr>
          <w:lang w:val="es-GT"/>
        </w:rPr>
        <w:t>Muscat</w:t>
      </w:r>
      <w:proofErr w:type="spellEnd"/>
      <w:r w:rsidR="0028032C" w:rsidRPr="00D10B64">
        <w:rPr>
          <w:lang w:val="es-GT"/>
        </w:rPr>
        <w:t xml:space="preserve">. </w:t>
      </w:r>
      <w:r w:rsidRPr="00D10B64">
        <w:rPr>
          <w:lang w:val="es-GT"/>
        </w:rPr>
        <w:t xml:space="preserve">Yo estaba muy contento con esta </w:t>
      </w:r>
      <w:r w:rsidR="006F7063" w:rsidRPr="00D10B64">
        <w:rPr>
          <w:lang w:val="es-GT"/>
        </w:rPr>
        <w:t>generosidad,</w:t>
      </w:r>
      <w:r w:rsidRPr="00D10B64">
        <w:rPr>
          <w:lang w:val="es-GT"/>
        </w:rPr>
        <w:t xml:space="preserve"> </w:t>
      </w:r>
      <w:r w:rsidR="0028032C" w:rsidRPr="00D10B64">
        <w:rPr>
          <w:lang w:val="es-GT"/>
        </w:rPr>
        <w:t>que,</w:t>
      </w:r>
      <w:r w:rsidRPr="00D10B64">
        <w:rPr>
          <w:lang w:val="es-GT"/>
        </w:rPr>
        <w:t xml:space="preserve"> estoy </w:t>
      </w:r>
      <w:r w:rsidR="0028032C" w:rsidRPr="00D10B64">
        <w:rPr>
          <w:lang w:val="es-GT"/>
        </w:rPr>
        <w:t>seguro,</w:t>
      </w:r>
      <w:r w:rsidRPr="00D10B64">
        <w:rPr>
          <w:lang w:val="es-GT"/>
        </w:rPr>
        <w:t xml:space="preserve"> no hay otra región hasta ahora</w:t>
      </w:r>
      <w:r w:rsidR="0028032C" w:rsidRPr="00D10B64">
        <w:rPr>
          <w:lang w:val="es-GT"/>
        </w:rPr>
        <w:t xml:space="preserve"> que haya podido f</w:t>
      </w:r>
      <w:r w:rsidRPr="00D10B64">
        <w:rPr>
          <w:lang w:val="es-GT"/>
        </w:rPr>
        <w:t xml:space="preserve">inanciar dichas </w:t>
      </w:r>
      <w:r w:rsidR="0028032C" w:rsidRPr="00D10B64">
        <w:rPr>
          <w:lang w:val="es-GT"/>
        </w:rPr>
        <w:t xml:space="preserve">tanto en las </w:t>
      </w:r>
      <w:r w:rsidRPr="00D10B64">
        <w:rPr>
          <w:lang w:val="es-GT"/>
        </w:rPr>
        <w:t>conferencias</w:t>
      </w:r>
      <w:r w:rsidR="0028032C" w:rsidRPr="00D10B64">
        <w:rPr>
          <w:lang w:val="es-GT"/>
        </w:rPr>
        <w:t xml:space="preserve"> de</w:t>
      </w:r>
      <w:r w:rsidRPr="00D10B64">
        <w:rPr>
          <w:lang w:val="es-GT"/>
        </w:rPr>
        <w:t xml:space="preserve"> </w:t>
      </w:r>
      <w:r w:rsidR="0028032C" w:rsidRPr="00D10B64">
        <w:rPr>
          <w:lang w:val="es-GT"/>
        </w:rPr>
        <w:t xml:space="preserve">IAVE. </w:t>
      </w:r>
    </w:p>
    <w:p w:rsidR="00440648" w:rsidRPr="00D10B64" w:rsidRDefault="00440648" w:rsidP="00883DBE">
      <w:pPr>
        <w:pStyle w:val="Textosinformato"/>
        <w:jc w:val="both"/>
        <w:rPr>
          <w:lang w:val="es-GT"/>
        </w:rPr>
      </w:pPr>
    </w:p>
    <w:p w:rsidR="00440648" w:rsidRPr="00D10B64" w:rsidRDefault="00883DBE" w:rsidP="00883DBE">
      <w:pPr>
        <w:pStyle w:val="Textosinformato"/>
        <w:jc w:val="both"/>
        <w:rPr>
          <w:lang w:val="es-GT"/>
        </w:rPr>
      </w:pPr>
      <w:r w:rsidRPr="00D10B64">
        <w:rPr>
          <w:lang w:val="es-GT"/>
        </w:rPr>
        <w:lastRenderedPageBreak/>
        <w:t>Se firmó u</w:t>
      </w:r>
      <w:r w:rsidR="0028032C" w:rsidRPr="00D10B64">
        <w:rPr>
          <w:lang w:val="es-GT"/>
        </w:rPr>
        <w:t xml:space="preserve">n </w:t>
      </w:r>
      <w:r w:rsidR="0088292B" w:rsidRPr="00D10B64">
        <w:rPr>
          <w:lang w:val="es-GT"/>
        </w:rPr>
        <w:t>acuerdo</w:t>
      </w:r>
      <w:r w:rsidR="0028032C" w:rsidRPr="00D10B64">
        <w:rPr>
          <w:lang w:val="es-GT"/>
        </w:rPr>
        <w:t xml:space="preserve"> de entendimiento entre IAVE y OACP el 6 de</w:t>
      </w:r>
      <w:r w:rsidRPr="00D10B64">
        <w:rPr>
          <w:lang w:val="es-GT"/>
        </w:rPr>
        <w:t xml:space="preserve"> junio de 2013 y el 17 de junio</w:t>
      </w:r>
      <w:r w:rsidR="0028032C" w:rsidRPr="00D10B64">
        <w:rPr>
          <w:lang w:val="es-GT"/>
        </w:rPr>
        <w:t xml:space="preserve"> las dos organizaciones celeb</w:t>
      </w:r>
      <w:r w:rsidR="0088292B" w:rsidRPr="00D10B64">
        <w:rPr>
          <w:lang w:val="es-GT"/>
        </w:rPr>
        <w:t>ramos</w:t>
      </w:r>
      <w:r w:rsidR="0028032C" w:rsidRPr="00D10B64">
        <w:rPr>
          <w:lang w:val="es-GT"/>
        </w:rPr>
        <w:t xml:space="preserve"> la primera conferencia de prensa conjunta para anunciar el evento. Asistieron la mayoría de l</w:t>
      </w:r>
      <w:r w:rsidRPr="00D10B64">
        <w:rPr>
          <w:lang w:val="es-GT"/>
        </w:rPr>
        <w:t>os</w:t>
      </w:r>
      <w:r w:rsidR="0028032C" w:rsidRPr="00D10B64">
        <w:rPr>
          <w:lang w:val="es-GT"/>
        </w:rPr>
        <w:t xml:space="preserve"> medios de </w:t>
      </w:r>
      <w:proofErr w:type="spellStart"/>
      <w:r w:rsidR="0028032C" w:rsidRPr="00D10B64">
        <w:rPr>
          <w:lang w:val="es-GT"/>
        </w:rPr>
        <w:t>Muscat</w:t>
      </w:r>
      <w:proofErr w:type="spellEnd"/>
      <w:r w:rsidR="0028032C" w:rsidRPr="00D10B64">
        <w:rPr>
          <w:lang w:val="es-GT"/>
        </w:rPr>
        <w:t xml:space="preserve"> y </w:t>
      </w:r>
      <w:r w:rsidRPr="00D10B64">
        <w:rPr>
          <w:lang w:val="es-GT"/>
        </w:rPr>
        <w:t xml:space="preserve">esta </w:t>
      </w:r>
      <w:r w:rsidR="0028032C" w:rsidRPr="00D10B64">
        <w:rPr>
          <w:lang w:val="es-GT"/>
        </w:rPr>
        <w:t>fue en</w:t>
      </w:r>
      <w:r w:rsidR="0088292B" w:rsidRPr="00D10B64">
        <w:rPr>
          <w:lang w:val="es-GT"/>
        </w:rPr>
        <w:t>cabezad</w:t>
      </w:r>
      <w:r w:rsidRPr="00D10B64">
        <w:rPr>
          <w:lang w:val="es-GT"/>
        </w:rPr>
        <w:t>a</w:t>
      </w:r>
      <w:r w:rsidR="0088292B" w:rsidRPr="00D10B64">
        <w:rPr>
          <w:lang w:val="es-GT"/>
        </w:rPr>
        <w:t xml:space="preserve"> por Patricia </w:t>
      </w:r>
      <w:proofErr w:type="spellStart"/>
      <w:r w:rsidR="0088292B" w:rsidRPr="00D10B64">
        <w:rPr>
          <w:lang w:val="es-GT"/>
        </w:rPr>
        <w:t>Nabti</w:t>
      </w:r>
      <w:proofErr w:type="spellEnd"/>
      <w:r w:rsidR="0088292B" w:rsidRPr="00D10B64">
        <w:rPr>
          <w:lang w:val="es-GT"/>
        </w:rPr>
        <w:t>, quien</w:t>
      </w:r>
      <w:r w:rsidR="0028032C" w:rsidRPr="00D10B64">
        <w:rPr>
          <w:lang w:val="es-GT"/>
        </w:rPr>
        <w:t xml:space="preserve"> estaba en su segunda visita a Omán para discutir los planes de la conferencia. Al principio, yo quería que nos </w:t>
      </w:r>
      <w:proofErr w:type="spellStart"/>
      <w:r w:rsidR="0028032C" w:rsidRPr="00D10B64">
        <w:rPr>
          <w:lang w:val="es-GT"/>
        </w:rPr>
        <w:t>c</w:t>
      </w:r>
      <w:r w:rsidR="0088292B" w:rsidRPr="00D10B64">
        <w:rPr>
          <w:lang w:val="es-GT"/>
        </w:rPr>
        <w:t>omprometiera</w:t>
      </w:r>
      <w:r w:rsidR="0028032C" w:rsidRPr="00D10B64">
        <w:rPr>
          <w:lang w:val="es-GT"/>
        </w:rPr>
        <w:t>mos</w:t>
      </w:r>
      <w:proofErr w:type="spellEnd"/>
      <w:r w:rsidR="0028032C" w:rsidRPr="00D10B64">
        <w:rPr>
          <w:lang w:val="es-GT"/>
        </w:rPr>
        <w:t xml:space="preserve"> </w:t>
      </w:r>
      <w:r w:rsidR="0088292B" w:rsidRPr="00D10B64">
        <w:rPr>
          <w:lang w:val="es-GT"/>
        </w:rPr>
        <w:t xml:space="preserve">con </w:t>
      </w:r>
      <w:r w:rsidR="0028032C" w:rsidRPr="00D10B64">
        <w:rPr>
          <w:lang w:val="es-GT"/>
        </w:rPr>
        <w:t xml:space="preserve">una empresa organizadora de eventos que se </w:t>
      </w:r>
      <w:r w:rsidR="0088292B" w:rsidRPr="00D10B64">
        <w:rPr>
          <w:lang w:val="es-GT"/>
        </w:rPr>
        <w:t>hiciera</w:t>
      </w:r>
      <w:r w:rsidR="0028032C" w:rsidRPr="00D10B64">
        <w:rPr>
          <w:lang w:val="es-GT"/>
        </w:rPr>
        <w:t xml:space="preserve"> cargo de la logística, así como la recaudación de fondos. Dos de esas empresas rechazaron la oferta, por temor a la carga y el tiempo que se necesitaría para ellos organizar la conferencia. A finales de junio, decidimos seguir adelante y formar un comité que asumi</w:t>
      </w:r>
      <w:r w:rsidR="0088292B" w:rsidRPr="00D10B64">
        <w:rPr>
          <w:lang w:val="es-GT"/>
        </w:rPr>
        <w:t xml:space="preserve">era la tarea, </w:t>
      </w:r>
      <w:r w:rsidR="0028032C" w:rsidRPr="00D10B64">
        <w:rPr>
          <w:lang w:val="es-GT"/>
        </w:rPr>
        <w:t xml:space="preserve">más una empresa de un solo hombre que se haría cargo de algunos </w:t>
      </w:r>
      <w:r w:rsidR="00197F16" w:rsidRPr="00D10B64">
        <w:rPr>
          <w:lang w:val="es-GT"/>
        </w:rPr>
        <w:t xml:space="preserve">aspectos </w:t>
      </w:r>
      <w:r w:rsidR="0028032C" w:rsidRPr="00D10B64">
        <w:rPr>
          <w:lang w:val="es-GT"/>
        </w:rPr>
        <w:t>de logística.</w:t>
      </w:r>
    </w:p>
    <w:p w:rsidR="00440648" w:rsidRPr="00D10B64" w:rsidRDefault="00440648" w:rsidP="00440648">
      <w:pPr>
        <w:pStyle w:val="Textosinformato"/>
        <w:rPr>
          <w:lang w:val="es-GT"/>
        </w:rPr>
      </w:pPr>
    </w:p>
    <w:p w:rsidR="005E2491" w:rsidRPr="00D10B64" w:rsidRDefault="005E2491" w:rsidP="009C66F1">
      <w:pPr>
        <w:pStyle w:val="Textosinformato"/>
        <w:jc w:val="both"/>
        <w:rPr>
          <w:lang w:val="es-GT"/>
        </w:rPr>
      </w:pPr>
      <w:r w:rsidRPr="00D10B64">
        <w:rPr>
          <w:lang w:val="es-GT"/>
        </w:rPr>
        <w:t xml:space="preserve">Recibimos de Patricia una guía de plan para la conferencia, además de las directrices para avanzar en la conferencia. Esto incluye la documentación, como objetivos de la </w:t>
      </w:r>
      <w:r w:rsidR="00E87383" w:rsidRPr="00D10B64">
        <w:rPr>
          <w:lang w:val="es-GT"/>
        </w:rPr>
        <w:t>conferencia,</w:t>
      </w:r>
      <w:r w:rsidRPr="00D10B64">
        <w:rPr>
          <w:lang w:val="es-GT"/>
        </w:rPr>
        <w:t xml:space="preserve"> la </w:t>
      </w:r>
      <w:r w:rsidR="00E87383" w:rsidRPr="00D10B64">
        <w:rPr>
          <w:lang w:val="es-GT"/>
        </w:rPr>
        <w:t>estructura, expositores, quienes podían</w:t>
      </w:r>
      <w:r w:rsidRPr="00D10B64">
        <w:rPr>
          <w:lang w:val="es-GT"/>
        </w:rPr>
        <w:t xml:space="preserve"> </w:t>
      </w:r>
      <w:r w:rsidR="00E87383" w:rsidRPr="00D10B64">
        <w:rPr>
          <w:lang w:val="es-GT"/>
        </w:rPr>
        <w:t>asistir,</w:t>
      </w:r>
      <w:r w:rsidRPr="00D10B64">
        <w:rPr>
          <w:lang w:val="es-GT"/>
        </w:rPr>
        <w:t xml:space="preserve"> el logotipo y la creación de la página </w:t>
      </w:r>
      <w:r w:rsidR="00E87383" w:rsidRPr="00D10B64">
        <w:rPr>
          <w:lang w:val="es-GT"/>
        </w:rPr>
        <w:t xml:space="preserve">web. </w:t>
      </w:r>
      <w:r w:rsidRPr="00D10B64">
        <w:rPr>
          <w:lang w:val="es-GT"/>
        </w:rPr>
        <w:t>Con base en esta información, el comité organizador trabajó en el presupuesto para la conferencia. Seleccionar el lugar era otro reto porque no estábamos seguros de cuánto</w:t>
      </w:r>
      <w:r w:rsidR="00E87383" w:rsidRPr="00D10B64">
        <w:rPr>
          <w:lang w:val="es-GT"/>
        </w:rPr>
        <w:t>s</w:t>
      </w:r>
      <w:r w:rsidRPr="00D10B64">
        <w:rPr>
          <w:lang w:val="es-GT"/>
        </w:rPr>
        <w:t xml:space="preserve"> fondos podrían ser </w:t>
      </w:r>
      <w:r w:rsidR="00E87383" w:rsidRPr="00D10B64">
        <w:rPr>
          <w:lang w:val="es-GT"/>
        </w:rPr>
        <w:t>recaudados</w:t>
      </w:r>
      <w:r w:rsidRPr="00D10B64">
        <w:rPr>
          <w:lang w:val="es-GT"/>
        </w:rPr>
        <w:t xml:space="preserve">. En un momento se hizo </w:t>
      </w:r>
      <w:r w:rsidR="00AD3BF2" w:rsidRPr="00D10B64">
        <w:rPr>
          <w:lang w:val="es-GT"/>
        </w:rPr>
        <w:t>evidente</w:t>
      </w:r>
      <w:r w:rsidRPr="00D10B64">
        <w:rPr>
          <w:lang w:val="es-GT"/>
        </w:rPr>
        <w:t xml:space="preserve"> que íbamos a tener problemas en la </w:t>
      </w:r>
      <w:r w:rsidR="00E87383" w:rsidRPr="00D10B64">
        <w:rPr>
          <w:lang w:val="es-GT"/>
        </w:rPr>
        <w:t xml:space="preserve">recaudación de </w:t>
      </w:r>
      <w:r w:rsidRPr="00D10B64">
        <w:rPr>
          <w:lang w:val="es-GT"/>
        </w:rPr>
        <w:t>R</w:t>
      </w:r>
      <w:r w:rsidR="00E87383" w:rsidRPr="00D10B64">
        <w:rPr>
          <w:lang w:val="es-GT"/>
        </w:rPr>
        <w:t>.</w:t>
      </w:r>
      <w:r w:rsidRPr="00D10B64">
        <w:rPr>
          <w:lang w:val="es-GT"/>
        </w:rPr>
        <w:t>O</w:t>
      </w:r>
      <w:r w:rsidR="00E87383" w:rsidRPr="00D10B64">
        <w:rPr>
          <w:lang w:val="es-GT"/>
        </w:rPr>
        <w:t>.73</w:t>
      </w:r>
      <w:r w:rsidRPr="00D10B64">
        <w:rPr>
          <w:lang w:val="es-GT"/>
        </w:rPr>
        <w:t>,</w:t>
      </w:r>
      <w:r w:rsidR="00AD3BF2" w:rsidRPr="00D10B64">
        <w:rPr>
          <w:lang w:val="es-GT"/>
        </w:rPr>
        <w:t>000/</w:t>
      </w:r>
      <w:r w:rsidRPr="00D10B64">
        <w:rPr>
          <w:lang w:val="es-GT"/>
        </w:rPr>
        <w:t xml:space="preserve">190,00 dólares necesarios para cubrir los gastos de la </w:t>
      </w:r>
      <w:r w:rsidR="00AD3BF2" w:rsidRPr="00D10B64">
        <w:rPr>
          <w:lang w:val="es-GT"/>
        </w:rPr>
        <w:t xml:space="preserve">conferencia. </w:t>
      </w:r>
      <w:r w:rsidRPr="00D10B64">
        <w:rPr>
          <w:lang w:val="es-GT"/>
        </w:rPr>
        <w:t>Dos hoteles que se seleccionaron inicialmente tuv</w:t>
      </w:r>
      <w:r w:rsidR="00AD3BF2" w:rsidRPr="00D10B64">
        <w:rPr>
          <w:lang w:val="es-GT"/>
        </w:rPr>
        <w:t>ieron</w:t>
      </w:r>
      <w:r w:rsidRPr="00D10B64">
        <w:rPr>
          <w:lang w:val="es-GT"/>
        </w:rPr>
        <w:t xml:space="preserve"> que ser </w:t>
      </w:r>
      <w:r w:rsidR="00AD3BF2" w:rsidRPr="00D10B64">
        <w:rPr>
          <w:lang w:val="es-GT"/>
        </w:rPr>
        <w:t>declinados</w:t>
      </w:r>
      <w:r w:rsidRPr="00D10B64">
        <w:rPr>
          <w:lang w:val="es-GT"/>
        </w:rPr>
        <w:t xml:space="preserve"> debido a los altos </w:t>
      </w:r>
      <w:r w:rsidR="00AD3BF2" w:rsidRPr="00D10B64">
        <w:rPr>
          <w:lang w:val="es-GT"/>
        </w:rPr>
        <w:t>costos. Varias opciones fueron revisada</w:t>
      </w:r>
      <w:r w:rsidRPr="00D10B64">
        <w:rPr>
          <w:lang w:val="es-GT"/>
        </w:rPr>
        <w:t xml:space="preserve">s ​​incluyendo </w:t>
      </w:r>
      <w:r w:rsidR="00AD3BF2" w:rsidRPr="00D10B64">
        <w:rPr>
          <w:lang w:val="es-GT"/>
        </w:rPr>
        <w:t>llevar la</w:t>
      </w:r>
      <w:r w:rsidRPr="00D10B64">
        <w:rPr>
          <w:lang w:val="es-GT"/>
        </w:rPr>
        <w:t xml:space="preserve"> conferencia a </w:t>
      </w:r>
      <w:proofErr w:type="spellStart"/>
      <w:r w:rsidR="00AD3BF2" w:rsidRPr="00D10B64">
        <w:rPr>
          <w:lang w:val="es-GT"/>
        </w:rPr>
        <w:t>Nizwa</w:t>
      </w:r>
      <w:proofErr w:type="spellEnd"/>
      <w:r w:rsidR="00AD3BF2" w:rsidRPr="00D10B64">
        <w:rPr>
          <w:lang w:val="es-GT"/>
        </w:rPr>
        <w:t>,</w:t>
      </w:r>
      <w:r w:rsidRPr="00D10B64">
        <w:rPr>
          <w:lang w:val="es-GT"/>
        </w:rPr>
        <w:t xml:space="preserve"> una ciudad a 170 km de </w:t>
      </w:r>
      <w:proofErr w:type="spellStart"/>
      <w:r w:rsidR="00AD3BF2" w:rsidRPr="00D10B64">
        <w:rPr>
          <w:lang w:val="es-GT"/>
        </w:rPr>
        <w:t>Muscat</w:t>
      </w:r>
      <w:proofErr w:type="spellEnd"/>
      <w:r w:rsidR="00AD3BF2" w:rsidRPr="00D10B64">
        <w:rPr>
          <w:lang w:val="es-GT"/>
        </w:rPr>
        <w:t>. También se contempló</w:t>
      </w:r>
      <w:r w:rsidRPr="00D10B64">
        <w:rPr>
          <w:lang w:val="es-GT"/>
        </w:rPr>
        <w:t xml:space="preserve"> </w:t>
      </w:r>
      <w:proofErr w:type="spellStart"/>
      <w:r w:rsidRPr="00D10B64">
        <w:rPr>
          <w:lang w:val="es-GT"/>
        </w:rPr>
        <w:t>Sohar</w:t>
      </w:r>
      <w:proofErr w:type="spellEnd"/>
      <w:r w:rsidRPr="00D10B64">
        <w:rPr>
          <w:lang w:val="es-GT"/>
        </w:rPr>
        <w:t xml:space="preserve"> que </w:t>
      </w:r>
      <w:r w:rsidR="00AD3BF2" w:rsidRPr="00D10B64">
        <w:rPr>
          <w:lang w:val="es-GT"/>
        </w:rPr>
        <w:t>se encuentra a</w:t>
      </w:r>
      <w:r w:rsidRPr="00D10B64">
        <w:rPr>
          <w:lang w:val="es-GT"/>
        </w:rPr>
        <w:t xml:space="preserve"> 220 </w:t>
      </w:r>
      <w:proofErr w:type="spellStart"/>
      <w:r w:rsidRPr="00D10B64">
        <w:rPr>
          <w:lang w:val="es-GT"/>
        </w:rPr>
        <w:t>kilometros</w:t>
      </w:r>
      <w:proofErr w:type="spellEnd"/>
      <w:r w:rsidRPr="00D10B64">
        <w:rPr>
          <w:lang w:val="es-GT"/>
        </w:rPr>
        <w:t xml:space="preserve"> de </w:t>
      </w:r>
      <w:r w:rsidR="00AD3BF2" w:rsidRPr="00D10B64">
        <w:rPr>
          <w:lang w:val="es-GT"/>
        </w:rPr>
        <w:t>distancia.</w:t>
      </w:r>
    </w:p>
    <w:p w:rsidR="005E2491" w:rsidRPr="00D10B64" w:rsidRDefault="005E2491" w:rsidP="009C66F1">
      <w:pPr>
        <w:pStyle w:val="Textosinformato"/>
        <w:jc w:val="both"/>
        <w:rPr>
          <w:lang w:val="es-GT"/>
        </w:rPr>
      </w:pPr>
    </w:p>
    <w:p w:rsidR="00440648" w:rsidRPr="00D10B64" w:rsidRDefault="005E2491" w:rsidP="009C66F1">
      <w:pPr>
        <w:pStyle w:val="Textosinformato"/>
        <w:jc w:val="both"/>
        <w:rPr>
          <w:lang w:val="es-GT"/>
        </w:rPr>
      </w:pPr>
      <w:r w:rsidRPr="00D10B64">
        <w:rPr>
          <w:lang w:val="es-GT"/>
        </w:rPr>
        <w:t xml:space="preserve">Finalmente nos instalamos en el hermoso salón de conferencias de la Gran Mezquita del Sultán </w:t>
      </w:r>
      <w:proofErr w:type="spellStart"/>
      <w:r w:rsidR="00241763" w:rsidRPr="00D10B64">
        <w:rPr>
          <w:lang w:val="es-GT"/>
        </w:rPr>
        <w:t>Qaboos</w:t>
      </w:r>
      <w:proofErr w:type="spellEnd"/>
      <w:r w:rsidR="00241763" w:rsidRPr="00D10B64">
        <w:rPr>
          <w:lang w:val="es-GT"/>
        </w:rPr>
        <w:t xml:space="preserve">. </w:t>
      </w:r>
      <w:r w:rsidRPr="00D10B64">
        <w:rPr>
          <w:lang w:val="es-GT"/>
        </w:rPr>
        <w:t>El Salón tiene capacidad para 300 participantes con áreas limitadas pero convenientes para los talleres.</w:t>
      </w:r>
    </w:p>
    <w:p w:rsidR="00440648" w:rsidRPr="00D10B64" w:rsidRDefault="00440648" w:rsidP="00440648">
      <w:pPr>
        <w:pStyle w:val="Textosinformato"/>
        <w:rPr>
          <w:lang w:val="es-GT"/>
        </w:rPr>
      </w:pPr>
    </w:p>
    <w:p w:rsidR="00AE314B" w:rsidRPr="00D10B64" w:rsidRDefault="00AE314B" w:rsidP="004313B3">
      <w:pPr>
        <w:pStyle w:val="Textosinformato"/>
        <w:jc w:val="both"/>
        <w:rPr>
          <w:lang w:val="es-GT"/>
        </w:rPr>
      </w:pPr>
      <w:r w:rsidRPr="00D10B64">
        <w:rPr>
          <w:lang w:val="es-GT"/>
        </w:rPr>
        <w:t xml:space="preserve">Durante el período de junio a agosto, el comité organizador se reunió cada dos semanas, cada semana </w:t>
      </w:r>
      <w:r w:rsidR="00F13612" w:rsidRPr="00D10B64">
        <w:rPr>
          <w:lang w:val="es-GT"/>
        </w:rPr>
        <w:t xml:space="preserve">nos reunimos </w:t>
      </w:r>
      <w:r w:rsidRPr="00D10B64">
        <w:rPr>
          <w:lang w:val="es-GT"/>
        </w:rPr>
        <w:t xml:space="preserve">para discutir temas tales como sitios web, </w:t>
      </w:r>
      <w:r w:rsidR="00F13612" w:rsidRPr="00D10B64">
        <w:rPr>
          <w:lang w:val="es-GT"/>
        </w:rPr>
        <w:t>visas,</w:t>
      </w:r>
      <w:r w:rsidRPr="00D10B64">
        <w:rPr>
          <w:lang w:val="es-GT"/>
        </w:rPr>
        <w:t xml:space="preserve"> alojamiento, materiales de impresión, programas, eventos, visitas turísticas, cena de gala, transporte, la recaudación de fondos, la ceremonia de apertura, y la selección de los invitados.</w:t>
      </w:r>
    </w:p>
    <w:p w:rsidR="00AE314B" w:rsidRPr="00D10B64" w:rsidRDefault="00AE314B" w:rsidP="004313B3">
      <w:pPr>
        <w:pStyle w:val="Textosinformato"/>
        <w:jc w:val="both"/>
        <w:rPr>
          <w:lang w:val="es-GT"/>
        </w:rPr>
      </w:pPr>
    </w:p>
    <w:p w:rsidR="00AE314B" w:rsidRPr="00D10B64" w:rsidRDefault="00AE314B" w:rsidP="004313B3">
      <w:pPr>
        <w:pStyle w:val="Textosinformato"/>
        <w:jc w:val="both"/>
        <w:rPr>
          <w:lang w:val="es-GT"/>
        </w:rPr>
      </w:pPr>
      <w:r w:rsidRPr="00D10B64">
        <w:rPr>
          <w:lang w:val="es-GT"/>
        </w:rPr>
        <w:t xml:space="preserve">A lo largo de este tiempo, Patricia estaba trabajando en el aspecto técnico de la conferencia, como la coordinación con la Secretaría de IAVE, </w:t>
      </w:r>
      <w:r w:rsidR="00F13612" w:rsidRPr="00D10B64">
        <w:rPr>
          <w:lang w:val="es-GT"/>
        </w:rPr>
        <w:t>estructura</w:t>
      </w:r>
      <w:r w:rsidRPr="00D10B64">
        <w:rPr>
          <w:lang w:val="es-GT"/>
        </w:rPr>
        <w:t xml:space="preserve"> del programa, la selección de temas para la conferencia, la selección y el enlace con los </w:t>
      </w:r>
      <w:r w:rsidR="00F13612" w:rsidRPr="00D10B64">
        <w:rPr>
          <w:lang w:val="es-GT"/>
        </w:rPr>
        <w:t xml:space="preserve">expositores </w:t>
      </w:r>
      <w:r w:rsidRPr="00D10B64">
        <w:rPr>
          <w:lang w:val="es-GT"/>
        </w:rPr>
        <w:t xml:space="preserve">y la Junta, el suministro de información y orientación para el diseñador de sitios web, identificar y coordinar con el diseñador del logotipo, y el suministro de material para la impresión, </w:t>
      </w:r>
      <w:proofErr w:type="spellStart"/>
      <w:r w:rsidRPr="00D10B64">
        <w:rPr>
          <w:lang w:val="es-GT"/>
        </w:rPr>
        <w:t>etc</w:t>
      </w:r>
      <w:proofErr w:type="spellEnd"/>
    </w:p>
    <w:p w:rsidR="00AE314B" w:rsidRPr="00D10B64" w:rsidRDefault="00AE314B" w:rsidP="004313B3">
      <w:pPr>
        <w:pStyle w:val="Textosinformato"/>
        <w:jc w:val="both"/>
        <w:rPr>
          <w:lang w:val="es-GT"/>
        </w:rPr>
      </w:pPr>
    </w:p>
    <w:p w:rsidR="00AE314B" w:rsidRPr="00D10B64" w:rsidRDefault="00AE314B" w:rsidP="004313B3">
      <w:pPr>
        <w:pStyle w:val="Textosinformato"/>
        <w:jc w:val="both"/>
        <w:rPr>
          <w:lang w:val="es-GT"/>
        </w:rPr>
      </w:pPr>
      <w:r w:rsidRPr="00D10B64">
        <w:rPr>
          <w:lang w:val="es-GT"/>
        </w:rPr>
        <w:t xml:space="preserve">En general, creo que la conferencia fue bastante </w:t>
      </w:r>
      <w:r w:rsidR="00F13612" w:rsidRPr="00D10B64">
        <w:rPr>
          <w:lang w:val="es-GT"/>
        </w:rPr>
        <w:t>buena</w:t>
      </w:r>
      <w:r w:rsidRPr="00D10B64">
        <w:rPr>
          <w:lang w:val="es-GT"/>
        </w:rPr>
        <w:t xml:space="preserve">. </w:t>
      </w:r>
      <w:r w:rsidR="00F13612" w:rsidRPr="00D10B64">
        <w:rPr>
          <w:lang w:val="es-GT"/>
        </w:rPr>
        <w:t xml:space="preserve">No se presentaron </w:t>
      </w:r>
      <w:r w:rsidRPr="00D10B64">
        <w:rPr>
          <w:lang w:val="es-GT"/>
        </w:rPr>
        <w:t xml:space="preserve">mayores </w:t>
      </w:r>
      <w:r w:rsidR="00F13612" w:rsidRPr="00D10B64">
        <w:rPr>
          <w:lang w:val="es-GT"/>
        </w:rPr>
        <w:t>contratiempos</w:t>
      </w:r>
      <w:r w:rsidRPr="00D10B64">
        <w:rPr>
          <w:lang w:val="es-GT"/>
        </w:rPr>
        <w:t>.</w:t>
      </w:r>
    </w:p>
    <w:p w:rsidR="00AE314B" w:rsidRPr="00D10B64" w:rsidRDefault="00AE314B" w:rsidP="004313B3">
      <w:pPr>
        <w:pStyle w:val="Textosinformato"/>
        <w:jc w:val="both"/>
        <w:rPr>
          <w:lang w:val="es-GT"/>
        </w:rPr>
      </w:pPr>
    </w:p>
    <w:p w:rsidR="00440648" w:rsidRPr="00D10B64" w:rsidRDefault="007D7274" w:rsidP="004313B3">
      <w:pPr>
        <w:pStyle w:val="Textosinformato"/>
        <w:jc w:val="both"/>
        <w:rPr>
          <w:lang w:val="es-GT"/>
        </w:rPr>
      </w:pPr>
      <w:r w:rsidRPr="00D10B64">
        <w:rPr>
          <w:lang w:val="es-GT"/>
        </w:rPr>
        <w:t xml:space="preserve">A continuación, </w:t>
      </w:r>
      <w:r w:rsidR="00AE314B" w:rsidRPr="00D10B64">
        <w:rPr>
          <w:lang w:val="es-GT"/>
        </w:rPr>
        <w:t xml:space="preserve">algunas </w:t>
      </w:r>
      <w:r w:rsidRPr="00D10B64">
        <w:rPr>
          <w:lang w:val="es-GT"/>
        </w:rPr>
        <w:t>formas</w:t>
      </w:r>
      <w:r w:rsidR="00AE314B" w:rsidRPr="00D10B64">
        <w:rPr>
          <w:lang w:val="es-GT"/>
        </w:rPr>
        <w:t xml:space="preserve"> en las que nos hemos beneficiado de la celebración de la conferencia:</w:t>
      </w:r>
    </w:p>
    <w:p w:rsidR="00440648" w:rsidRPr="00D10B64" w:rsidRDefault="00440648" w:rsidP="00440648">
      <w:pPr>
        <w:pStyle w:val="Textosinformato"/>
        <w:rPr>
          <w:lang w:val="es-GT"/>
        </w:rPr>
      </w:pPr>
    </w:p>
    <w:p w:rsidR="00351F2D" w:rsidRPr="00D10B64" w:rsidRDefault="00351F2D" w:rsidP="00DB434D">
      <w:pPr>
        <w:pStyle w:val="Textosinformato"/>
        <w:numPr>
          <w:ilvl w:val="0"/>
          <w:numId w:val="43"/>
        </w:numPr>
        <w:jc w:val="both"/>
        <w:rPr>
          <w:lang w:val="es-GT"/>
        </w:rPr>
      </w:pPr>
      <w:r w:rsidRPr="00D10B64">
        <w:rPr>
          <w:lang w:val="es-GT"/>
        </w:rPr>
        <w:t xml:space="preserve">La comunidad del voluntariado </w:t>
      </w:r>
      <w:r w:rsidR="0079053E" w:rsidRPr="00D10B64">
        <w:rPr>
          <w:lang w:val="es-GT"/>
        </w:rPr>
        <w:t xml:space="preserve">regional y </w:t>
      </w:r>
      <w:r w:rsidRPr="00D10B64">
        <w:rPr>
          <w:lang w:val="es-GT"/>
        </w:rPr>
        <w:t>de Omán tuvo la oportunidad de conocer e intercambiar puntos de vista con otros que tenían los mismos intereses.</w:t>
      </w:r>
    </w:p>
    <w:p w:rsidR="00351F2D" w:rsidRPr="00D10B64" w:rsidRDefault="00351F2D" w:rsidP="00DB434D">
      <w:pPr>
        <w:pStyle w:val="Textosinformato"/>
        <w:ind w:left="720"/>
        <w:jc w:val="both"/>
        <w:rPr>
          <w:lang w:val="es-GT"/>
        </w:rPr>
      </w:pPr>
    </w:p>
    <w:p w:rsidR="00351F2D" w:rsidRPr="00D10B64" w:rsidRDefault="00351F2D" w:rsidP="00DB434D">
      <w:pPr>
        <w:pStyle w:val="Textosinformato"/>
        <w:numPr>
          <w:ilvl w:val="0"/>
          <w:numId w:val="43"/>
        </w:numPr>
        <w:jc w:val="both"/>
        <w:rPr>
          <w:lang w:val="es-GT"/>
        </w:rPr>
      </w:pPr>
      <w:r w:rsidRPr="00D10B64">
        <w:rPr>
          <w:lang w:val="es-GT"/>
        </w:rPr>
        <w:t>Una Asociación Omaní de trabajo voluntario fue anunciada dos días antes de la conferencia.</w:t>
      </w:r>
    </w:p>
    <w:p w:rsidR="00351F2D" w:rsidRPr="00D10B64" w:rsidRDefault="00351F2D" w:rsidP="00DB434D">
      <w:pPr>
        <w:pStyle w:val="Textosinformato"/>
        <w:ind w:left="720"/>
        <w:jc w:val="both"/>
        <w:rPr>
          <w:lang w:val="es-GT"/>
        </w:rPr>
      </w:pPr>
    </w:p>
    <w:p w:rsidR="00351F2D" w:rsidRPr="00D10B64" w:rsidRDefault="00351F2D" w:rsidP="00DB434D">
      <w:pPr>
        <w:pStyle w:val="Textosinformato"/>
        <w:numPr>
          <w:ilvl w:val="0"/>
          <w:numId w:val="43"/>
        </w:numPr>
        <w:jc w:val="both"/>
        <w:rPr>
          <w:lang w:val="es-GT"/>
        </w:rPr>
      </w:pPr>
      <w:r w:rsidRPr="00D10B64">
        <w:rPr>
          <w:lang w:val="es-GT"/>
        </w:rPr>
        <w:t xml:space="preserve">El Ministerio de Desarrollo Social </w:t>
      </w:r>
      <w:r w:rsidR="00C52260" w:rsidRPr="00D10B64">
        <w:rPr>
          <w:lang w:val="es-GT"/>
        </w:rPr>
        <w:t>estaba agradecido</w:t>
      </w:r>
      <w:r w:rsidRPr="00D10B64">
        <w:rPr>
          <w:lang w:val="es-GT"/>
        </w:rPr>
        <w:t xml:space="preserve"> por el hecho de que </w:t>
      </w:r>
      <w:r w:rsidR="00C52260" w:rsidRPr="00D10B64">
        <w:rPr>
          <w:lang w:val="es-GT"/>
        </w:rPr>
        <w:t>habías llevado a</w:t>
      </w:r>
      <w:r w:rsidRPr="00D10B64">
        <w:rPr>
          <w:lang w:val="es-GT"/>
        </w:rPr>
        <w:t xml:space="preserve"> IAVE </w:t>
      </w:r>
      <w:r w:rsidR="00C52260" w:rsidRPr="00D10B64">
        <w:rPr>
          <w:lang w:val="es-GT"/>
        </w:rPr>
        <w:t xml:space="preserve">a </w:t>
      </w:r>
      <w:r w:rsidRPr="00D10B64">
        <w:rPr>
          <w:lang w:val="es-GT"/>
        </w:rPr>
        <w:t xml:space="preserve">casa y demostró que este tipo de eventos de carácter internacional se </w:t>
      </w:r>
      <w:r w:rsidR="00C52260" w:rsidRPr="00D10B64">
        <w:rPr>
          <w:lang w:val="es-GT"/>
        </w:rPr>
        <w:t>pueden llevar</w:t>
      </w:r>
      <w:r w:rsidRPr="00D10B64">
        <w:rPr>
          <w:lang w:val="es-GT"/>
        </w:rPr>
        <w:t xml:space="preserve"> a cabo en el país.</w:t>
      </w:r>
    </w:p>
    <w:p w:rsidR="00351F2D" w:rsidRPr="00D10B64" w:rsidRDefault="00351F2D" w:rsidP="00DB434D">
      <w:pPr>
        <w:pStyle w:val="Textosinformato"/>
        <w:ind w:left="720"/>
        <w:jc w:val="both"/>
        <w:rPr>
          <w:lang w:val="es-GT"/>
        </w:rPr>
      </w:pPr>
    </w:p>
    <w:p w:rsidR="0079053E" w:rsidRPr="00D10B64" w:rsidRDefault="00351F2D" w:rsidP="00DB434D">
      <w:pPr>
        <w:pStyle w:val="Textosinformato"/>
        <w:numPr>
          <w:ilvl w:val="0"/>
          <w:numId w:val="43"/>
        </w:numPr>
        <w:jc w:val="both"/>
        <w:rPr>
          <w:lang w:val="es-GT"/>
        </w:rPr>
      </w:pPr>
      <w:r w:rsidRPr="00D10B64">
        <w:rPr>
          <w:lang w:val="es-GT"/>
        </w:rPr>
        <w:lastRenderedPageBreak/>
        <w:t>El comité organizador adquirió experiencia sobre la forma de planificar, ejecutar y gestionar dicha conferencia.</w:t>
      </w:r>
    </w:p>
    <w:p w:rsidR="0079053E" w:rsidRPr="00D10B64" w:rsidRDefault="0079053E" w:rsidP="00DB434D">
      <w:pPr>
        <w:pStyle w:val="Prrafodelista"/>
        <w:jc w:val="both"/>
        <w:rPr>
          <w:lang w:val="es-GT"/>
        </w:rPr>
      </w:pPr>
    </w:p>
    <w:p w:rsidR="00351F2D" w:rsidRPr="00D10B64" w:rsidRDefault="00351F2D" w:rsidP="00DB434D">
      <w:pPr>
        <w:pStyle w:val="Textosinformato"/>
        <w:numPr>
          <w:ilvl w:val="0"/>
          <w:numId w:val="43"/>
        </w:numPr>
        <w:jc w:val="both"/>
        <w:rPr>
          <w:lang w:val="es-GT"/>
        </w:rPr>
      </w:pPr>
      <w:r w:rsidRPr="00D10B64">
        <w:rPr>
          <w:lang w:val="es-GT"/>
        </w:rPr>
        <w:t xml:space="preserve">IAVE se hizo más conocido en Omán y </w:t>
      </w:r>
      <w:r w:rsidR="00C52260" w:rsidRPr="00D10B64">
        <w:rPr>
          <w:lang w:val="es-GT"/>
        </w:rPr>
        <w:t xml:space="preserve">en </w:t>
      </w:r>
      <w:r w:rsidRPr="00D10B64">
        <w:rPr>
          <w:lang w:val="es-GT"/>
        </w:rPr>
        <w:t>la región en su conjunto.</w:t>
      </w:r>
    </w:p>
    <w:p w:rsidR="00351F2D" w:rsidRPr="00D10B64" w:rsidRDefault="00351F2D" w:rsidP="00DB434D">
      <w:pPr>
        <w:pStyle w:val="Textosinformato"/>
        <w:ind w:left="720"/>
        <w:jc w:val="both"/>
        <w:rPr>
          <w:lang w:val="es-GT"/>
        </w:rPr>
      </w:pPr>
    </w:p>
    <w:p w:rsidR="00351F2D" w:rsidRPr="00D10B64" w:rsidRDefault="00351F2D" w:rsidP="00DB434D">
      <w:pPr>
        <w:pStyle w:val="Textosinformato"/>
        <w:numPr>
          <w:ilvl w:val="0"/>
          <w:numId w:val="43"/>
        </w:numPr>
        <w:jc w:val="both"/>
        <w:rPr>
          <w:lang w:val="es-GT"/>
        </w:rPr>
      </w:pPr>
      <w:r w:rsidRPr="00D10B64">
        <w:rPr>
          <w:lang w:val="es-GT"/>
        </w:rPr>
        <w:t>La reunión de la Junta Directiva de IAVE en Omán dio más importancia a la conferencia.</w:t>
      </w:r>
    </w:p>
    <w:p w:rsidR="00F9153B" w:rsidRPr="00D10B64" w:rsidRDefault="00F9153B" w:rsidP="00DB434D">
      <w:pPr>
        <w:pStyle w:val="Prrafodelista"/>
        <w:jc w:val="both"/>
        <w:rPr>
          <w:lang w:val="es-GT"/>
        </w:rPr>
      </w:pPr>
    </w:p>
    <w:p w:rsidR="00F9153B" w:rsidRPr="00D10B64" w:rsidRDefault="00F9153B" w:rsidP="00DB434D">
      <w:pPr>
        <w:pStyle w:val="Textosinformato"/>
        <w:numPr>
          <w:ilvl w:val="0"/>
          <w:numId w:val="43"/>
        </w:numPr>
        <w:jc w:val="both"/>
        <w:rPr>
          <w:lang w:val="es-GT"/>
        </w:rPr>
      </w:pPr>
      <w:r w:rsidRPr="00D10B64">
        <w:rPr>
          <w:lang w:val="es-GT"/>
        </w:rPr>
        <w:t>Mediante la convivencia de los participantes de diferentes países de la región, la conferencia ayudó / facilitó la creación de redes y contactos entre los voluntarios.</w:t>
      </w:r>
    </w:p>
    <w:p w:rsidR="00351F2D" w:rsidRPr="00D10B64" w:rsidRDefault="00351F2D" w:rsidP="00DB434D">
      <w:pPr>
        <w:pStyle w:val="Textosinformato"/>
        <w:ind w:left="720"/>
        <w:jc w:val="both"/>
        <w:rPr>
          <w:lang w:val="es-GT"/>
        </w:rPr>
      </w:pPr>
    </w:p>
    <w:p w:rsidR="00351F2D" w:rsidRPr="00D10B64" w:rsidRDefault="00351F2D" w:rsidP="00DB434D">
      <w:pPr>
        <w:pStyle w:val="Textosinformato"/>
        <w:numPr>
          <w:ilvl w:val="0"/>
          <w:numId w:val="43"/>
        </w:numPr>
        <w:jc w:val="both"/>
        <w:rPr>
          <w:lang w:val="es-GT"/>
        </w:rPr>
      </w:pPr>
      <w:r w:rsidRPr="00D10B64">
        <w:rPr>
          <w:lang w:val="es-GT"/>
        </w:rPr>
        <w:t xml:space="preserve">El éxito de la conferencia </w:t>
      </w:r>
      <w:r w:rsidR="00AF4A6B" w:rsidRPr="00D10B64">
        <w:rPr>
          <w:lang w:val="es-GT"/>
        </w:rPr>
        <w:t>alentará a</w:t>
      </w:r>
      <w:r w:rsidRPr="00D10B64">
        <w:rPr>
          <w:lang w:val="es-GT"/>
        </w:rPr>
        <w:t xml:space="preserve"> otros países de la región para acoger conferencias futuras.</w:t>
      </w:r>
    </w:p>
    <w:p w:rsidR="00351F2D" w:rsidRPr="00D10B64" w:rsidRDefault="00351F2D" w:rsidP="00DB434D">
      <w:pPr>
        <w:pStyle w:val="Textosinformato"/>
        <w:ind w:left="720"/>
        <w:jc w:val="both"/>
        <w:rPr>
          <w:lang w:val="es-GT"/>
        </w:rPr>
      </w:pPr>
    </w:p>
    <w:p w:rsidR="00AA7DA3" w:rsidRPr="00D10B64" w:rsidRDefault="00351F2D" w:rsidP="00DB434D">
      <w:pPr>
        <w:pStyle w:val="Textosinformato"/>
        <w:numPr>
          <w:ilvl w:val="0"/>
          <w:numId w:val="43"/>
        </w:numPr>
        <w:jc w:val="both"/>
        <w:rPr>
          <w:lang w:val="es-GT"/>
        </w:rPr>
      </w:pPr>
      <w:r w:rsidRPr="00D10B64">
        <w:rPr>
          <w:lang w:val="es-GT"/>
        </w:rPr>
        <w:t>En lo personal, he ganado una experiencia valiosa.</w:t>
      </w:r>
    </w:p>
    <w:sectPr w:rsidR="00AA7DA3" w:rsidRPr="00D10B64" w:rsidSect="005B3E35">
      <w:headerReference w:type="default" r:id="rId11"/>
      <w:pgSz w:w="12240" w:h="15840"/>
      <w:pgMar w:top="1440" w:right="1440" w:bottom="720" w:left="1440" w:header="504" w:footer="50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196" w:rsidRDefault="00B22196">
      <w:r>
        <w:separator/>
      </w:r>
    </w:p>
  </w:endnote>
  <w:endnote w:type="continuationSeparator" w:id="0">
    <w:p w:rsidR="00B22196" w:rsidRDefault="00B2219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Futura-Book">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196" w:rsidRDefault="00B22196">
      <w:r>
        <w:separator/>
      </w:r>
    </w:p>
  </w:footnote>
  <w:footnote w:type="continuationSeparator" w:id="0">
    <w:p w:rsidR="00B22196" w:rsidRDefault="00B221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50E" w:rsidRDefault="00BC050E" w:rsidP="00440648">
    <w:pPr>
      <w:pStyle w:val="Encabezado"/>
      <w:pBdr>
        <w:bottom w:val="single" w:sz="4" w:space="6" w:color="800000"/>
      </w:pBdr>
      <w:tabs>
        <w:tab w:val="clear" w:pos="4320"/>
        <w:tab w:val="clear" w:pos="8640"/>
        <w:tab w:val="right" w:pos="9720"/>
      </w:tabs>
      <w:ind w:left="-720" w:right="-720" w:firstLine="360"/>
      <w:rPr>
        <w:rFonts w:ascii="Arial Black" w:hAnsi="Arial Black"/>
        <w:sz w:val="18"/>
      </w:rPr>
    </w:pPr>
    <w:proofErr w:type="gramStart"/>
    <w:r w:rsidRPr="00642D25">
      <w:rPr>
        <w:rFonts w:ascii="Arial Black" w:hAnsi="Arial Black"/>
        <w:i/>
        <w:color w:val="FF0000"/>
        <w:sz w:val="24"/>
      </w:rPr>
      <w:t>e-IAVE</w:t>
    </w:r>
    <w:proofErr w:type="gramEnd"/>
    <w:r w:rsidRPr="00642D25">
      <w:rPr>
        <w:rFonts w:ascii="Arial Black" w:hAnsi="Arial Black"/>
        <w:i/>
        <w:color w:val="FF0000"/>
      </w:rPr>
      <w:tab/>
    </w:r>
    <w:proofErr w:type="spellStart"/>
    <w:r w:rsidR="002D3014">
      <w:rPr>
        <w:rFonts w:ascii="Arial Black" w:hAnsi="Arial Black"/>
        <w:sz w:val="18"/>
      </w:rPr>
      <w:t>Diciembre</w:t>
    </w:r>
    <w:proofErr w:type="spellEnd"/>
    <w:r w:rsidR="007D158F">
      <w:rPr>
        <w:rFonts w:ascii="Arial Black" w:hAnsi="Arial Black"/>
        <w:sz w:val="18"/>
      </w:rPr>
      <w:t xml:space="preserve"> </w:t>
    </w:r>
    <w:r w:rsidR="00485E95">
      <w:rPr>
        <w:rFonts w:ascii="Arial Black" w:hAnsi="Arial Black"/>
        <w:sz w:val="18"/>
      </w:rPr>
      <w:t>2013</w:t>
    </w:r>
  </w:p>
  <w:p w:rsidR="00291DDB" w:rsidRDefault="00291DDB" w:rsidP="00291DDB">
    <w:pPr>
      <w:pStyle w:val="Encabezado"/>
      <w:pBdr>
        <w:bottom w:val="single" w:sz="4" w:space="6" w:color="800000"/>
      </w:pBdr>
      <w:tabs>
        <w:tab w:val="clear" w:pos="4320"/>
        <w:tab w:val="clear" w:pos="8640"/>
        <w:tab w:val="right" w:pos="9720"/>
      </w:tabs>
      <w:ind w:right="-720"/>
      <w:rPr>
        <w:rFonts w:ascii="Arial Black" w:hAnsi="Arial Black"/>
        <w:sz w:val="18"/>
      </w:rPr>
    </w:pPr>
  </w:p>
  <w:p w:rsidR="00BC050E" w:rsidRPr="00642D25" w:rsidRDefault="00BC050E" w:rsidP="00976CAA">
    <w:pPr>
      <w:pStyle w:val="Encabezado"/>
      <w:pBdr>
        <w:bottom w:val="single" w:sz="4" w:space="6" w:color="800000"/>
      </w:pBdr>
      <w:tabs>
        <w:tab w:val="clear" w:pos="4320"/>
        <w:tab w:val="clear" w:pos="8640"/>
        <w:tab w:val="right" w:pos="9720"/>
      </w:tabs>
      <w:ind w:right="-720"/>
      <w:rPr>
        <w:rFonts w:ascii="Arial Black" w:hAnsi="Arial Black"/>
        <w:i/>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9BA"/>
    <w:multiLevelType w:val="multilevel"/>
    <w:tmpl w:val="FE00CE32"/>
    <w:lvl w:ilvl="0">
      <w:start w:val="1"/>
      <w:numFmt w:val="bullet"/>
      <w:lvlText w:val="•"/>
      <w:lvlJc w:val="left"/>
      <w:pPr>
        <w:tabs>
          <w:tab w:val="num" w:pos="720"/>
        </w:tabs>
        <w:ind w:left="720" w:hanging="360"/>
      </w:pPr>
      <w:rPr>
        <w:rFonts w:ascii="Arial" w:hAnsi="Arial" w:hint="default"/>
        <w:color w:val="800000"/>
      </w:rPr>
    </w:lvl>
    <w:lvl w:ilvl="1">
      <w:start w:val="1"/>
      <w:numFmt w:val="bullet"/>
      <w:lvlText w:val=""/>
      <w:lvlJc w:val="left"/>
      <w:pPr>
        <w:tabs>
          <w:tab w:val="num" w:pos="1440"/>
        </w:tabs>
        <w:ind w:left="1440" w:hanging="360"/>
      </w:pPr>
      <w:rPr>
        <w:rFonts w:ascii="Wingdings" w:hAnsi="Wingdings" w:hint="default"/>
        <w:color w:val="8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lack"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lack"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901B66"/>
    <w:multiLevelType w:val="hybridMultilevel"/>
    <w:tmpl w:val="782230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922A2D"/>
    <w:multiLevelType w:val="hybridMultilevel"/>
    <w:tmpl w:val="63AC45EA"/>
    <w:lvl w:ilvl="0" w:tplc="A7EEEA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E405B1"/>
    <w:multiLevelType w:val="hybridMultilevel"/>
    <w:tmpl w:val="04C2F690"/>
    <w:lvl w:ilvl="0" w:tplc="A7EEEA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10267E"/>
    <w:multiLevelType w:val="hybridMultilevel"/>
    <w:tmpl w:val="C8669A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F426DB"/>
    <w:multiLevelType w:val="hybridMultilevel"/>
    <w:tmpl w:val="41FE0FAA"/>
    <w:lvl w:ilvl="0" w:tplc="A7EEEA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990403"/>
    <w:multiLevelType w:val="hybridMultilevel"/>
    <w:tmpl w:val="2AF8D1C4"/>
    <w:lvl w:ilvl="0" w:tplc="A7EEEA1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41459D"/>
    <w:multiLevelType w:val="hybridMultilevel"/>
    <w:tmpl w:val="BE84697C"/>
    <w:lvl w:ilvl="0" w:tplc="A7EEEA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E3507B"/>
    <w:multiLevelType w:val="hybridMultilevel"/>
    <w:tmpl w:val="A70631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425413"/>
    <w:multiLevelType w:val="hybridMultilevel"/>
    <w:tmpl w:val="57B2A3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F85129"/>
    <w:multiLevelType w:val="hybridMultilevel"/>
    <w:tmpl w:val="BC3AA8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3B30CA"/>
    <w:multiLevelType w:val="hybridMultilevel"/>
    <w:tmpl w:val="29A4EB46"/>
    <w:lvl w:ilvl="0" w:tplc="A7EEEA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125788"/>
    <w:multiLevelType w:val="hybridMultilevel"/>
    <w:tmpl w:val="A4CEFFE4"/>
    <w:lvl w:ilvl="0" w:tplc="A7EEEA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852D63"/>
    <w:multiLevelType w:val="hybridMultilevel"/>
    <w:tmpl w:val="C770C9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221A98"/>
    <w:multiLevelType w:val="hybridMultilevel"/>
    <w:tmpl w:val="BA920C94"/>
    <w:lvl w:ilvl="0" w:tplc="A7EEEA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571A59"/>
    <w:multiLevelType w:val="hybridMultilevel"/>
    <w:tmpl w:val="1A6E749E"/>
    <w:lvl w:ilvl="0" w:tplc="A7EEEA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D55119"/>
    <w:multiLevelType w:val="hybridMultilevel"/>
    <w:tmpl w:val="F24C1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497A63"/>
    <w:multiLevelType w:val="hybridMultilevel"/>
    <w:tmpl w:val="15140F6E"/>
    <w:lvl w:ilvl="0" w:tplc="A7EEEA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BE2A43"/>
    <w:multiLevelType w:val="hybridMultilevel"/>
    <w:tmpl w:val="3A02B35C"/>
    <w:lvl w:ilvl="0" w:tplc="A7EEEA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161DF4"/>
    <w:multiLevelType w:val="hybridMultilevel"/>
    <w:tmpl w:val="AD0C54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4587C91"/>
    <w:multiLevelType w:val="hybridMultilevel"/>
    <w:tmpl w:val="ABC2C8BC"/>
    <w:lvl w:ilvl="0" w:tplc="A7EEEA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7A1B3D"/>
    <w:multiLevelType w:val="hybridMultilevel"/>
    <w:tmpl w:val="BE02C1E0"/>
    <w:lvl w:ilvl="0" w:tplc="04090005">
      <w:start w:val="1"/>
      <w:numFmt w:val="bullet"/>
      <w:lvlText w:val=""/>
      <w:lvlJc w:val="left"/>
      <w:pPr>
        <w:tabs>
          <w:tab w:val="num" w:pos="360"/>
        </w:tabs>
        <w:ind w:left="360" w:hanging="360"/>
      </w:pPr>
      <w:rPr>
        <w:rFonts w:ascii="Wingdings" w:hAnsi="Wingdings" w:hint="default"/>
      </w:rPr>
    </w:lvl>
    <w:lvl w:ilvl="1" w:tplc="A7EEEA10">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98F07BA"/>
    <w:multiLevelType w:val="hybridMultilevel"/>
    <w:tmpl w:val="17B26732"/>
    <w:lvl w:ilvl="0" w:tplc="A7EEEA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A095AF4"/>
    <w:multiLevelType w:val="hybridMultilevel"/>
    <w:tmpl w:val="2E2C94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FA74ACD"/>
    <w:multiLevelType w:val="hybridMultilevel"/>
    <w:tmpl w:val="CE40FBCA"/>
    <w:lvl w:ilvl="0" w:tplc="A7EEEA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177107"/>
    <w:multiLevelType w:val="hybridMultilevel"/>
    <w:tmpl w:val="D4E84C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DB6D00"/>
    <w:multiLevelType w:val="hybridMultilevel"/>
    <w:tmpl w:val="D0B06C3C"/>
    <w:lvl w:ilvl="0" w:tplc="A7EEEA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9B14FD"/>
    <w:multiLevelType w:val="hybridMultilevel"/>
    <w:tmpl w:val="AEE4D5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097E7E"/>
    <w:multiLevelType w:val="hybridMultilevel"/>
    <w:tmpl w:val="01103D7E"/>
    <w:lvl w:ilvl="0" w:tplc="A7EEEA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446EAB"/>
    <w:multiLevelType w:val="hybridMultilevel"/>
    <w:tmpl w:val="AB765FB8"/>
    <w:lvl w:ilvl="0" w:tplc="A7EEEA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DD12AAF"/>
    <w:multiLevelType w:val="hybridMultilevel"/>
    <w:tmpl w:val="82903F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ECA0C36"/>
    <w:multiLevelType w:val="hybridMultilevel"/>
    <w:tmpl w:val="FE00CE32"/>
    <w:lvl w:ilvl="0" w:tplc="F2FAB4A0">
      <w:start w:val="1"/>
      <w:numFmt w:val="bullet"/>
      <w:pStyle w:val="Bullet1"/>
      <w:lvlText w:val="•"/>
      <w:lvlJc w:val="left"/>
      <w:pPr>
        <w:tabs>
          <w:tab w:val="num" w:pos="720"/>
        </w:tabs>
        <w:ind w:left="720" w:hanging="360"/>
      </w:pPr>
      <w:rPr>
        <w:rFonts w:ascii="Arial" w:hAnsi="Arial" w:hint="default"/>
        <w:color w:val="800000"/>
      </w:rPr>
    </w:lvl>
    <w:lvl w:ilvl="1" w:tplc="04090005">
      <w:start w:val="1"/>
      <w:numFmt w:val="bullet"/>
      <w:lvlText w:val=""/>
      <w:lvlJc w:val="left"/>
      <w:pPr>
        <w:tabs>
          <w:tab w:val="num" w:pos="1440"/>
        </w:tabs>
        <w:ind w:left="1440" w:hanging="360"/>
      </w:pPr>
      <w:rPr>
        <w:rFonts w:ascii="Wingdings" w:hAnsi="Wingdings" w:hint="default"/>
        <w:color w:val="8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F2B274D"/>
    <w:multiLevelType w:val="hybridMultilevel"/>
    <w:tmpl w:val="B8900132"/>
    <w:lvl w:ilvl="0" w:tplc="A7EEEA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510B18"/>
    <w:multiLevelType w:val="hybridMultilevel"/>
    <w:tmpl w:val="A0824C30"/>
    <w:lvl w:ilvl="0" w:tplc="A7EEEA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1A52764"/>
    <w:multiLevelType w:val="hybridMultilevel"/>
    <w:tmpl w:val="AE72FF84"/>
    <w:lvl w:ilvl="0" w:tplc="A7EEEA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2950B5A"/>
    <w:multiLevelType w:val="hybridMultilevel"/>
    <w:tmpl w:val="70CE1E50"/>
    <w:lvl w:ilvl="0" w:tplc="A7EEEA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57079E"/>
    <w:multiLevelType w:val="hybridMultilevel"/>
    <w:tmpl w:val="D0CEF438"/>
    <w:lvl w:ilvl="0" w:tplc="A7EEEA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680529A"/>
    <w:multiLevelType w:val="hybridMultilevel"/>
    <w:tmpl w:val="6316A9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AFD1B52"/>
    <w:multiLevelType w:val="multilevel"/>
    <w:tmpl w:val="04C2F69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DA61920"/>
    <w:multiLevelType w:val="hybridMultilevel"/>
    <w:tmpl w:val="59129A6A"/>
    <w:lvl w:ilvl="0" w:tplc="A7EEEA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DE76674"/>
    <w:multiLevelType w:val="multilevel"/>
    <w:tmpl w:val="9CAC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223EFB"/>
    <w:multiLevelType w:val="hybridMultilevel"/>
    <w:tmpl w:val="58563D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FBE77BA"/>
    <w:multiLevelType w:val="multilevel"/>
    <w:tmpl w:val="D262A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7"/>
  </w:num>
  <w:num w:numId="3">
    <w:abstractNumId w:val="8"/>
  </w:num>
  <w:num w:numId="4">
    <w:abstractNumId w:val="21"/>
  </w:num>
  <w:num w:numId="5">
    <w:abstractNumId w:val="35"/>
  </w:num>
  <w:num w:numId="6">
    <w:abstractNumId w:val="6"/>
  </w:num>
  <w:num w:numId="7">
    <w:abstractNumId w:val="28"/>
  </w:num>
  <w:num w:numId="8">
    <w:abstractNumId w:val="15"/>
  </w:num>
  <w:num w:numId="9">
    <w:abstractNumId w:val="19"/>
  </w:num>
  <w:num w:numId="10">
    <w:abstractNumId w:val="27"/>
  </w:num>
  <w:num w:numId="11">
    <w:abstractNumId w:val="25"/>
  </w:num>
  <w:num w:numId="12">
    <w:abstractNumId w:val="22"/>
  </w:num>
  <w:num w:numId="13">
    <w:abstractNumId w:val="3"/>
  </w:num>
  <w:num w:numId="14">
    <w:abstractNumId w:val="0"/>
  </w:num>
  <w:num w:numId="15">
    <w:abstractNumId w:val="38"/>
  </w:num>
  <w:num w:numId="16">
    <w:abstractNumId w:val="42"/>
  </w:num>
  <w:num w:numId="17">
    <w:abstractNumId w:val="26"/>
  </w:num>
  <w:num w:numId="18">
    <w:abstractNumId w:val="2"/>
  </w:num>
  <w:num w:numId="19">
    <w:abstractNumId w:val="29"/>
  </w:num>
  <w:num w:numId="20">
    <w:abstractNumId w:val="20"/>
  </w:num>
  <w:num w:numId="21">
    <w:abstractNumId w:val="24"/>
  </w:num>
  <w:num w:numId="22">
    <w:abstractNumId w:val="5"/>
  </w:num>
  <w:num w:numId="23">
    <w:abstractNumId w:val="32"/>
  </w:num>
  <w:num w:numId="24">
    <w:abstractNumId w:val="18"/>
  </w:num>
  <w:num w:numId="25">
    <w:abstractNumId w:val="39"/>
  </w:num>
  <w:num w:numId="26">
    <w:abstractNumId w:val="14"/>
  </w:num>
  <w:num w:numId="27">
    <w:abstractNumId w:val="36"/>
  </w:num>
  <w:num w:numId="28">
    <w:abstractNumId w:val="12"/>
  </w:num>
  <w:num w:numId="29">
    <w:abstractNumId w:val="7"/>
  </w:num>
  <w:num w:numId="30">
    <w:abstractNumId w:val="40"/>
  </w:num>
  <w:num w:numId="31">
    <w:abstractNumId w:val="33"/>
  </w:num>
  <w:num w:numId="32">
    <w:abstractNumId w:val="34"/>
  </w:num>
  <w:num w:numId="33">
    <w:abstractNumId w:val="17"/>
  </w:num>
  <w:num w:numId="34">
    <w:abstractNumId w:val="11"/>
  </w:num>
  <w:num w:numId="35">
    <w:abstractNumId w:val="41"/>
  </w:num>
  <w:num w:numId="36">
    <w:abstractNumId w:val="9"/>
  </w:num>
  <w:num w:numId="37">
    <w:abstractNumId w:val="30"/>
  </w:num>
  <w:num w:numId="38">
    <w:abstractNumId w:val="16"/>
  </w:num>
  <w:num w:numId="39">
    <w:abstractNumId w:val="4"/>
  </w:num>
  <w:num w:numId="40">
    <w:abstractNumId w:val="23"/>
  </w:num>
  <w:num w:numId="41">
    <w:abstractNumId w:val="1"/>
  </w:num>
  <w:num w:numId="42">
    <w:abstractNumId w:val="10"/>
  </w:num>
  <w:num w:numId="43">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spelling="clean" w:grammar="clean"/>
  <w:stylePaneFormatFilter w:val="3F01"/>
  <w:defaultTabStop w:val="720"/>
  <w:hyphenationZone w:val="425"/>
  <w:noPunctuationKerning/>
  <w:characterSpacingControl w:val="doNotCompress"/>
  <w:doNotValidateAgainstSchema/>
  <w:doNotDemarcateInvalidXml/>
  <w:hdrShapeDefaults>
    <o:shapedefaults v:ext="edit" spidmax="12290">
      <o:colormru v:ext="edit" colors="#ffe8b9,#fff3cc"/>
    </o:shapedefaults>
  </w:hdrShapeDefaults>
  <w:footnotePr>
    <w:footnote w:id="-1"/>
    <w:footnote w:id="0"/>
  </w:footnotePr>
  <w:endnotePr>
    <w:endnote w:id="-1"/>
    <w:endnote w:id="0"/>
  </w:endnotePr>
  <w:compat/>
  <w:rsids>
    <w:rsidRoot w:val="001F5DC0"/>
    <w:rsid w:val="00001BCF"/>
    <w:rsid w:val="000065F8"/>
    <w:rsid w:val="000131FF"/>
    <w:rsid w:val="00017936"/>
    <w:rsid w:val="000202B9"/>
    <w:rsid w:val="00021F19"/>
    <w:rsid w:val="00023B33"/>
    <w:rsid w:val="0002547B"/>
    <w:rsid w:val="00026AC0"/>
    <w:rsid w:val="00027A0C"/>
    <w:rsid w:val="000325E4"/>
    <w:rsid w:val="00041DED"/>
    <w:rsid w:val="00041F2E"/>
    <w:rsid w:val="00042FF8"/>
    <w:rsid w:val="000444BC"/>
    <w:rsid w:val="00052D71"/>
    <w:rsid w:val="00065D2B"/>
    <w:rsid w:val="0008259D"/>
    <w:rsid w:val="0008405C"/>
    <w:rsid w:val="00086934"/>
    <w:rsid w:val="000A2CAF"/>
    <w:rsid w:val="000A4B48"/>
    <w:rsid w:val="000A6C22"/>
    <w:rsid w:val="000B473E"/>
    <w:rsid w:val="000D258E"/>
    <w:rsid w:val="000E4289"/>
    <w:rsid w:val="000F0BE4"/>
    <w:rsid w:val="000F1A3D"/>
    <w:rsid w:val="000F6F26"/>
    <w:rsid w:val="00102A12"/>
    <w:rsid w:val="00102CF0"/>
    <w:rsid w:val="001048D1"/>
    <w:rsid w:val="00107FC8"/>
    <w:rsid w:val="00120FF3"/>
    <w:rsid w:val="001279C3"/>
    <w:rsid w:val="00130D7E"/>
    <w:rsid w:val="00132BAB"/>
    <w:rsid w:val="00133163"/>
    <w:rsid w:val="00135D3B"/>
    <w:rsid w:val="0014249E"/>
    <w:rsid w:val="00142C6F"/>
    <w:rsid w:val="00150AC6"/>
    <w:rsid w:val="00150D52"/>
    <w:rsid w:val="001515FA"/>
    <w:rsid w:val="00151C96"/>
    <w:rsid w:val="0016294D"/>
    <w:rsid w:val="00166073"/>
    <w:rsid w:val="00166695"/>
    <w:rsid w:val="0017270B"/>
    <w:rsid w:val="00175171"/>
    <w:rsid w:val="001832C4"/>
    <w:rsid w:val="00192C17"/>
    <w:rsid w:val="00197F16"/>
    <w:rsid w:val="001A56D5"/>
    <w:rsid w:val="001B480C"/>
    <w:rsid w:val="001B5F36"/>
    <w:rsid w:val="001C286D"/>
    <w:rsid w:val="001D0FDE"/>
    <w:rsid w:val="001D3632"/>
    <w:rsid w:val="001D46E6"/>
    <w:rsid w:val="001D4752"/>
    <w:rsid w:val="001E688C"/>
    <w:rsid w:val="001F10AA"/>
    <w:rsid w:val="001F1ADC"/>
    <w:rsid w:val="001F279B"/>
    <w:rsid w:val="001F5DC0"/>
    <w:rsid w:val="00203609"/>
    <w:rsid w:val="00210902"/>
    <w:rsid w:val="002135EE"/>
    <w:rsid w:val="002174D8"/>
    <w:rsid w:val="002177F1"/>
    <w:rsid w:val="0021798D"/>
    <w:rsid w:val="00232768"/>
    <w:rsid w:val="0023797C"/>
    <w:rsid w:val="00241763"/>
    <w:rsid w:val="0024235C"/>
    <w:rsid w:val="00244BB3"/>
    <w:rsid w:val="002512FA"/>
    <w:rsid w:val="00254F81"/>
    <w:rsid w:val="00255D6B"/>
    <w:rsid w:val="00255ECB"/>
    <w:rsid w:val="0026622F"/>
    <w:rsid w:val="00266CD7"/>
    <w:rsid w:val="00273C28"/>
    <w:rsid w:val="0028032C"/>
    <w:rsid w:val="0028683B"/>
    <w:rsid w:val="00291DDB"/>
    <w:rsid w:val="002A3816"/>
    <w:rsid w:val="002A7B21"/>
    <w:rsid w:val="002B1510"/>
    <w:rsid w:val="002B4F7E"/>
    <w:rsid w:val="002C0DC3"/>
    <w:rsid w:val="002C4C89"/>
    <w:rsid w:val="002C734B"/>
    <w:rsid w:val="002D3014"/>
    <w:rsid w:val="002E0E99"/>
    <w:rsid w:val="002E1014"/>
    <w:rsid w:val="002E6146"/>
    <w:rsid w:val="002F6B6A"/>
    <w:rsid w:val="003016F7"/>
    <w:rsid w:val="00301D13"/>
    <w:rsid w:val="00303415"/>
    <w:rsid w:val="0030368C"/>
    <w:rsid w:val="003126AB"/>
    <w:rsid w:val="003220A2"/>
    <w:rsid w:val="00324522"/>
    <w:rsid w:val="003271EC"/>
    <w:rsid w:val="0033263D"/>
    <w:rsid w:val="00336F8D"/>
    <w:rsid w:val="00340A22"/>
    <w:rsid w:val="00341364"/>
    <w:rsid w:val="00342095"/>
    <w:rsid w:val="00345A8A"/>
    <w:rsid w:val="00351F2D"/>
    <w:rsid w:val="003626EB"/>
    <w:rsid w:val="0036755E"/>
    <w:rsid w:val="00370EC5"/>
    <w:rsid w:val="00372618"/>
    <w:rsid w:val="00372AF2"/>
    <w:rsid w:val="00383553"/>
    <w:rsid w:val="0038377E"/>
    <w:rsid w:val="003927EB"/>
    <w:rsid w:val="00397FA9"/>
    <w:rsid w:val="003A03FD"/>
    <w:rsid w:val="003A1EDE"/>
    <w:rsid w:val="003B0AB3"/>
    <w:rsid w:val="003B3FF4"/>
    <w:rsid w:val="003B7FA6"/>
    <w:rsid w:val="003C00A0"/>
    <w:rsid w:val="003C141E"/>
    <w:rsid w:val="003C5C0D"/>
    <w:rsid w:val="003C6051"/>
    <w:rsid w:val="003D5D39"/>
    <w:rsid w:val="003D6B30"/>
    <w:rsid w:val="003D70D6"/>
    <w:rsid w:val="003E0ACA"/>
    <w:rsid w:val="003E1CBA"/>
    <w:rsid w:val="003E65E3"/>
    <w:rsid w:val="003F5A8A"/>
    <w:rsid w:val="00400AE0"/>
    <w:rsid w:val="00404D42"/>
    <w:rsid w:val="004123F3"/>
    <w:rsid w:val="00412C69"/>
    <w:rsid w:val="004313B3"/>
    <w:rsid w:val="00431703"/>
    <w:rsid w:val="00433665"/>
    <w:rsid w:val="00434E24"/>
    <w:rsid w:val="00440648"/>
    <w:rsid w:val="00440919"/>
    <w:rsid w:val="004427A1"/>
    <w:rsid w:val="00444964"/>
    <w:rsid w:val="00451C76"/>
    <w:rsid w:val="004526AF"/>
    <w:rsid w:val="00456979"/>
    <w:rsid w:val="004607D3"/>
    <w:rsid w:val="00462AA6"/>
    <w:rsid w:val="00462BBB"/>
    <w:rsid w:val="00463753"/>
    <w:rsid w:val="004637FB"/>
    <w:rsid w:val="00470C2A"/>
    <w:rsid w:val="004738E4"/>
    <w:rsid w:val="004745AD"/>
    <w:rsid w:val="00475269"/>
    <w:rsid w:val="00481F0E"/>
    <w:rsid w:val="0048355F"/>
    <w:rsid w:val="004843E7"/>
    <w:rsid w:val="00485E95"/>
    <w:rsid w:val="00491216"/>
    <w:rsid w:val="00494B47"/>
    <w:rsid w:val="004A221B"/>
    <w:rsid w:val="004A76B6"/>
    <w:rsid w:val="004A7CC7"/>
    <w:rsid w:val="004B7382"/>
    <w:rsid w:val="004C2037"/>
    <w:rsid w:val="004C49A6"/>
    <w:rsid w:val="004C5BF4"/>
    <w:rsid w:val="004E3DE9"/>
    <w:rsid w:val="004E4539"/>
    <w:rsid w:val="004E53A7"/>
    <w:rsid w:val="004F5284"/>
    <w:rsid w:val="00515A11"/>
    <w:rsid w:val="0052001D"/>
    <w:rsid w:val="0052296C"/>
    <w:rsid w:val="00536B41"/>
    <w:rsid w:val="0054266D"/>
    <w:rsid w:val="00543A8C"/>
    <w:rsid w:val="00543AC6"/>
    <w:rsid w:val="00551F19"/>
    <w:rsid w:val="00554492"/>
    <w:rsid w:val="0056368E"/>
    <w:rsid w:val="00564B25"/>
    <w:rsid w:val="00564CB5"/>
    <w:rsid w:val="005723D2"/>
    <w:rsid w:val="00574894"/>
    <w:rsid w:val="00576BE0"/>
    <w:rsid w:val="0058013C"/>
    <w:rsid w:val="00585F59"/>
    <w:rsid w:val="005A122B"/>
    <w:rsid w:val="005A1A4F"/>
    <w:rsid w:val="005A274F"/>
    <w:rsid w:val="005A7CAB"/>
    <w:rsid w:val="005B3E35"/>
    <w:rsid w:val="005B4820"/>
    <w:rsid w:val="005B5053"/>
    <w:rsid w:val="005B5BA7"/>
    <w:rsid w:val="005B7401"/>
    <w:rsid w:val="005C3608"/>
    <w:rsid w:val="005C489F"/>
    <w:rsid w:val="005D20AE"/>
    <w:rsid w:val="005D337F"/>
    <w:rsid w:val="005E2491"/>
    <w:rsid w:val="005E3480"/>
    <w:rsid w:val="005E5005"/>
    <w:rsid w:val="005F2886"/>
    <w:rsid w:val="005F34CB"/>
    <w:rsid w:val="005F6C45"/>
    <w:rsid w:val="005F791C"/>
    <w:rsid w:val="00603B3E"/>
    <w:rsid w:val="00611ECD"/>
    <w:rsid w:val="00616A62"/>
    <w:rsid w:val="00624279"/>
    <w:rsid w:val="0062501F"/>
    <w:rsid w:val="00635792"/>
    <w:rsid w:val="00644816"/>
    <w:rsid w:val="006459B0"/>
    <w:rsid w:val="0065650F"/>
    <w:rsid w:val="006569EC"/>
    <w:rsid w:val="00661522"/>
    <w:rsid w:val="00662C44"/>
    <w:rsid w:val="0066335D"/>
    <w:rsid w:val="006645CC"/>
    <w:rsid w:val="0066480C"/>
    <w:rsid w:val="00665D65"/>
    <w:rsid w:val="00670308"/>
    <w:rsid w:val="00673B94"/>
    <w:rsid w:val="00675A79"/>
    <w:rsid w:val="00695CC7"/>
    <w:rsid w:val="00697CB3"/>
    <w:rsid w:val="006A002A"/>
    <w:rsid w:val="006A1B57"/>
    <w:rsid w:val="006A3616"/>
    <w:rsid w:val="006A4AA6"/>
    <w:rsid w:val="006A6050"/>
    <w:rsid w:val="006A76C8"/>
    <w:rsid w:val="006B1B5C"/>
    <w:rsid w:val="006B3E2C"/>
    <w:rsid w:val="006C100A"/>
    <w:rsid w:val="006C20CB"/>
    <w:rsid w:val="006D0F91"/>
    <w:rsid w:val="006D2EEB"/>
    <w:rsid w:val="006D3839"/>
    <w:rsid w:val="006F7063"/>
    <w:rsid w:val="00700FF0"/>
    <w:rsid w:val="007051A0"/>
    <w:rsid w:val="00706478"/>
    <w:rsid w:val="0071510E"/>
    <w:rsid w:val="00715C0F"/>
    <w:rsid w:val="007223F6"/>
    <w:rsid w:val="007333A3"/>
    <w:rsid w:val="00735685"/>
    <w:rsid w:val="00752F85"/>
    <w:rsid w:val="00753D10"/>
    <w:rsid w:val="007542F9"/>
    <w:rsid w:val="0076196D"/>
    <w:rsid w:val="00765DC3"/>
    <w:rsid w:val="0076792D"/>
    <w:rsid w:val="007711BE"/>
    <w:rsid w:val="00782491"/>
    <w:rsid w:val="00782BDB"/>
    <w:rsid w:val="007876D6"/>
    <w:rsid w:val="0079053E"/>
    <w:rsid w:val="007B282A"/>
    <w:rsid w:val="007B495E"/>
    <w:rsid w:val="007B4A77"/>
    <w:rsid w:val="007B74A2"/>
    <w:rsid w:val="007C1B04"/>
    <w:rsid w:val="007C27D5"/>
    <w:rsid w:val="007C2883"/>
    <w:rsid w:val="007C36EB"/>
    <w:rsid w:val="007C48AF"/>
    <w:rsid w:val="007D158F"/>
    <w:rsid w:val="007D2A61"/>
    <w:rsid w:val="007D44AE"/>
    <w:rsid w:val="007D48B3"/>
    <w:rsid w:val="007D57EB"/>
    <w:rsid w:val="007D7274"/>
    <w:rsid w:val="007E161F"/>
    <w:rsid w:val="007E476A"/>
    <w:rsid w:val="007E4A04"/>
    <w:rsid w:val="007F1D2C"/>
    <w:rsid w:val="007F5753"/>
    <w:rsid w:val="008115B2"/>
    <w:rsid w:val="00811705"/>
    <w:rsid w:val="00811ECE"/>
    <w:rsid w:val="00814521"/>
    <w:rsid w:val="00822451"/>
    <w:rsid w:val="008242E9"/>
    <w:rsid w:val="008301BF"/>
    <w:rsid w:val="00831798"/>
    <w:rsid w:val="008335FC"/>
    <w:rsid w:val="0083614C"/>
    <w:rsid w:val="00842120"/>
    <w:rsid w:val="00853053"/>
    <w:rsid w:val="00853B14"/>
    <w:rsid w:val="00861B89"/>
    <w:rsid w:val="00862127"/>
    <w:rsid w:val="00863A78"/>
    <w:rsid w:val="00867C4D"/>
    <w:rsid w:val="008750F2"/>
    <w:rsid w:val="00880A6D"/>
    <w:rsid w:val="00880DBC"/>
    <w:rsid w:val="0088292B"/>
    <w:rsid w:val="00883DBE"/>
    <w:rsid w:val="008917CC"/>
    <w:rsid w:val="00891FF1"/>
    <w:rsid w:val="008A1929"/>
    <w:rsid w:val="008A309C"/>
    <w:rsid w:val="008A30AF"/>
    <w:rsid w:val="008A3D8D"/>
    <w:rsid w:val="008A4BC3"/>
    <w:rsid w:val="008B0C09"/>
    <w:rsid w:val="008B1F03"/>
    <w:rsid w:val="008C185B"/>
    <w:rsid w:val="008D5F05"/>
    <w:rsid w:val="008D616A"/>
    <w:rsid w:val="008E69C6"/>
    <w:rsid w:val="008F6805"/>
    <w:rsid w:val="009007B6"/>
    <w:rsid w:val="00903155"/>
    <w:rsid w:val="00907EE3"/>
    <w:rsid w:val="00916CF4"/>
    <w:rsid w:val="0092599A"/>
    <w:rsid w:val="0092649F"/>
    <w:rsid w:val="00926D9A"/>
    <w:rsid w:val="00934B80"/>
    <w:rsid w:val="009353A5"/>
    <w:rsid w:val="00937C7E"/>
    <w:rsid w:val="00943A2E"/>
    <w:rsid w:val="00945FDC"/>
    <w:rsid w:val="0094697C"/>
    <w:rsid w:val="009512F8"/>
    <w:rsid w:val="0095133D"/>
    <w:rsid w:val="00962C71"/>
    <w:rsid w:val="00970027"/>
    <w:rsid w:val="00972337"/>
    <w:rsid w:val="00976CAA"/>
    <w:rsid w:val="009806F9"/>
    <w:rsid w:val="00980C57"/>
    <w:rsid w:val="009817CC"/>
    <w:rsid w:val="009819B6"/>
    <w:rsid w:val="00983273"/>
    <w:rsid w:val="00985BEC"/>
    <w:rsid w:val="00987BB0"/>
    <w:rsid w:val="00990CCE"/>
    <w:rsid w:val="00991F3B"/>
    <w:rsid w:val="009951AF"/>
    <w:rsid w:val="00997DE9"/>
    <w:rsid w:val="009A119F"/>
    <w:rsid w:val="009A1BFC"/>
    <w:rsid w:val="009A2EC7"/>
    <w:rsid w:val="009B0CEF"/>
    <w:rsid w:val="009C080C"/>
    <w:rsid w:val="009C320F"/>
    <w:rsid w:val="009C4CA1"/>
    <w:rsid w:val="009C66F1"/>
    <w:rsid w:val="009C6D91"/>
    <w:rsid w:val="009D0984"/>
    <w:rsid w:val="009D33C6"/>
    <w:rsid w:val="009F1A69"/>
    <w:rsid w:val="009F50BC"/>
    <w:rsid w:val="00A01CEE"/>
    <w:rsid w:val="00A01EE3"/>
    <w:rsid w:val="00A051ED"/>
    <w:rsid w:val="00A05CEE"/>
    <w:rsid w:val="00A10447"/>
    <w:rsid w:val="00A1048A"/>
    <w:rsid w:val="00A14A11"/>
    <w:rsid w:val="00A23ECD"/>
    <w:rsid w:val="00A30AE5"/>
    <w:rsid w:val="00A37D1E"/>
    <w:rsid w:val="00A43E80"/>
    <w:rsid w:val="00A470CE"/>
    <w:rsid w:val="00A56899"/>
    <w:rsid w:val="00A57D6F"/>
    <w:rsid w:val="00A61139"/>
    <w:rsid w:val="00A613B4"/>
    <w:rsid w:val="00A64697"/>
    <w:rsid w:val="00A70C98"/>
    <w:rsid w:val="00A71898"/>
    <w:rsid w:val="00A751C4"/>
    <w:rsid w:val="00A77005"/>
    <w:rsid w:val="00A8183C"/>
    <w:rsid w:val="00A82026"/>
    <w:rsid w:val="00A837EB"/>
    <w:rsid w:val="00A91612"/>
    <w:rsid w:val="00A91B90"/>
    <w:rsid w:val="00A9279C"/>
    <w:rsid w:val="00A94FF8"/>
    <w:rsid w:val="00A96D8F"/>
    <w:rsid w:val="00AA22D0"/>
    <w:rsid w:val="00AA34D2"/>
    <w:rsid w:val="00AA6CC8"/>
    <w:rsid w:val="00AA7DA3"/>
    <w:rsid w:val="00AC06D5"/>
    <w:rsid w:val="00AC296E"/>
    <w:rsid w:val="00AC70C5"/>
    <w:rsid w:val="00AC79AB"/>
    <w:rsid w:val="00AC7E70"/>
    <w:rsid w:val="00AD1EA8"/>
    <w:rsid w:val="00AD3BF2"/>
    <w:rsid w:val="00AD43D0"/>
    <w:rsid w:val="00AE314B"/>
    <w:rsid w:val="00AE31F3"/>
    <w:rsid w:val="00AE3F47"/>
    <w:rsid w:val="00AE50F6"/>
    <w:rsid w:val="00AF2618"/>
    <w:rsid w:val="00AF4A6B"/>
    <w:rsid w:val="00B02AA8"/>
    <w:rsid w:val="00B039E1"/>
    <w:rsid w:val="00B106F6"/>
    <w:rsid w:val="00B22196"/>
    <w:rsid w:val="00B309D2"/>
    <w:rsid w:val="00B31F49"/>
    <w:rsid w:val="00B34971"/>
    <w:rsid w:val="00B405EA"/>
    <w:rsid w:val="00B427B9"/>
    <w:rsid w:val="00B63015"/>
    <w:rsid w:val="00B705F2"/>
    <w:rsid w:val="00B72966"/>
    <w:rsid w:val="00B82FE7"/>
    <w:rsid w:val="00B85431"/>
    <w:rsid w:val="00B87B0B"/>
    <w:rsid w:val="00B87C00"/>
    <w:rsid w:val="00B90446"/>
    <w:rsid w:val="00BA48C3"/>
    <w:rsid w:val="00BA58BD"/>
    <w:rsid w:val="00BB0209"/>
    <w:rsid w:val="00BB34DA"/>
    <w:rsid w:val="00BC050E"/>
    <w:rsid w:val="00BC4BB8"/>
    <w:rsid w:val="00BD3D11"/>
    <w:rsid w:val="00BD57A2"/>
    <w:rsid w:val="00BE1C23"/>
    <w:rsid w:val="00BF13D9"/>
    <w:rsid w:val="00BF17C5"/>
    <w:rsid w:val="00BF19AD"/>
    <w:rsid w:val="00BF350E"/>
    <w:rsid w:val="00BF5524"/>
    <w:rsid w:val="00C25202"/>
    <w:rsid w:val="00C31C72"/>
    <w:rsid w:val="00C320D4"/>
    <w:rsid w:val="00C3467A"/>
    <w:rsid w:val="00C35319"/>
    <w:rsid w:val="00C35370"/>
    <w:rsid w:val="00C3798E"/>
    <w:rsid w:val="00C37CFD"/>
    <w:rsid w:val="00C408C7"/>
    <w:rsid w:val="00C419A6"/>
    <w:rsid w:val="00C45431"/>
    <w:rsid w:val="00C51F2A"/>
    <w:rsid w:val="00C52260"/>
    <w:rsid w:val="00C53711"/>
    <w:rsid w:val="00C54752"/>
    <w:rsid w:val="00C5582B"/>
    <w:rsid w:val="00C55D3E"/>
    <w:rsid w:val="00C56203"/>
    <w:rsid w:val="00C56E7A"/>
    <w:rsid w:val="00C83AAA"/>
    <w:rsid w:val="00C86D6E"/>
    <w:rsid w:val="00C92FA2"/>
    <w:rsid w:val="00C94652"/>
    <w:rsid w:val="00C97914"/>
    <w:rsid w:val="00CB41AF"/>
    <w:rsid w:val="00CD1E7E"/>
    <w:rsid w:val="00CE2208"/>
    <w:rsid w:val="00CE3529"/>
    <w:rsid w:val="00CE724F"/>
    <w:rsid w:val="00CF50A4"/>
    <w:rsid w:val="00CF579C"/>
    <w:rsid w:val="00D03E28"/>
    <w:rsid w:val="00D03F0A"/>
    <w:rsid w:val="00D10B64"/>
    <w:rsid w:val="00D170EC"/>
    <w:rsid w:val="00D17638"/>
    <w:rsid w:val="00D21B72"/>
    <w:rsid w:val="00D242B1"/>
    <w:rsid w:val="00D2709E"/>
    <w:rsid w:val="00D4391A"/>
    <w:rsid w:val="00D43B66"/>
    <w:rsid w:val="00D43C44"/>
    <w:rsid w:val="00D4679D"/>
    <w:rsid w:val="00D52606"/>
    <w:rsid w:val="00D612B1"/>
    <w:rsid w:val="00D71DFA"/>
    <w:rsid w:val="00D84392"/>
    <w:rsid w:val="00D87FC1"/>
    <w:rsid w:val="00DA6169"/>
    <w:rsid w:val="00DB06A7"/>
    <w:rsid w:val="00DB434D"/>
    <w:rsid w:val="00DC1B34"/>
    <w:rsid w:val="00DC5631"/>
    <w:rsid w:val="00DD149E"/>
    <w:rsid w:val="00DD2D0D"/>
    <w:rsid w:val="00DD4E43"/>
    <w:rsid w:val="00DD62AA"/>
    <w:rsid w:val="00E0552C"/>
    <w:rsid w:val="00E1033E"/>
    <w:rsid w:val="00E17FCE"/>
    <w:rsid w:val="00E24A30"/>
    <w:rsid w:val="00E26749"/>
    <w:rsid w:val="00E3259F"/>
    <w:rsid w:val="00E404E9"/>
    <w:rsid w:val="00E414F1"/>
    <w:rsid w:val="00E449B4"/>
    <w:rsid w:val="00E47169"/>
    <w:rsid w:val="00E47329"/>
    <w:rsid w:val="00E47BF6"/>
    <w:rsid w:val="00E55E92"/>
    <w:rsid w:val="00E57DAC"/>
    <w:rsid w:val="00E6073C"/>
    <w:rsid w:val="00E60C32"/>
    <w:rsid w:val="00E646C5"/>
    <w:rsid w:val="00E67287"/>
    <w:rsid w:val="00E707CB"/>
    <w:rsid w:val="00E8043E"/>
    <w:rsid w:val="00E82D0E"/>
    <w:rsid w:val="00E8520E"/>
    <w:rsid w:val="00E87383"/>
    <w:rsid w:val="00E91A93"/>
    <w:rsid w:val="00EA3150"/>
    <w:rsid w:val="00EA7D91"/>
    <w:rsid w:val="00EB476E"/>
    <w:rsid w:val="00EB7357"/>
    <w:rsid w:val="00EC0004"/>
    <w:rsid w:val="00EC0810"/>
    <w:rsid w:val="00ED1D09"/>
    <w:rsid w:val="00ED3B59"/>
    <w:rsid w:val="00ED71FB"/>
    <w:rsid w:val="00EE2489"/>
    <w:rsid w:val="00EE54AC"/>
    <w:rsid w:val="00EF2D5A"/>
    <w:rsid w:val="00EF35A3"/>
    <w:rsid w:val="00EF5B4A"/>
    <w:rsid w:val="00EF71AB"/>
    <w:rsid w:val="00F013F9"/>
    <w:rsid w:val="00F01A21"/>
    <w:rsid w:val="00F07F38"/>
    <w:rsid w:val="00F13403"/>
    <w:rsid w:val="00F13612"/>
    <w:rsid w:val="00F15170"/>
    <w:rsid w:val="00F177F8"/>
    <w:rsid w:val="00F231BF"/>
    <w:rsid w:val="00F24C3E"/>
    <w:rsid w:val="00F36FDF"/>
    <w:rsid w:val="00F374B6"/>
    <w:rsid w:val="00F44821"/>
    <w:rsid w:val="00F45799"/>
    <w:rsid w:val="00F52F5C"/>
    <w:rsid w:val="00F54BB2"/>
    <w:rsid w:val="00F61F98"/>
    <w:rsid w:val="00F62320"/>
    <w:rsid w:val="00F63253"/>
    <w:rsid w:val="00F65017"/>
    <w:rsid w:val="00F664ED"/>
    <w:rsid w:val="00F70885"/>
    <w:rsid w:val="00F74D71"/>
    <w:rsid w:val="00F77CF4"/>
    <w:rsid w:val="00F82B2F"/>
    <w:rsid w:val="00F83246"/>
    <w:rsid w:val="00F846EA"/>
    <w:rsid w:val="00F90994"/>
    <w:rsid w:val="00F909D3"/>
    <w:rsid w:val="00F9153B"/>
    <w:rsid w:val="00FA5E61"/>
    <w:rsid w:val="00FB0632"/>
    <w:rsid w:val="00FB1D6E"/>
    <w:rsid w:val="00FB30D9"/>
    <w:rsid w:val="00FB3E72"/>
    <w:rsid w:val="00FC4B4D"/>
    <w:rsid w:val="00FC557F"/>
    <w:rsid w:val="00FC5AD0"/>
    <w:rsid w:val="00FC64A0"/>
    <w:rsid w:val="00FD3871"/>
    <w:rsid w:val="00FD761E"/>
    <w:rsid w:val="00FE474D"/>
    <w:rsid w:val="00FF3399"/>
    <w:rsid w:val="00FF63D8"/>
    <w:rsid w:val="00FF7238"/>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ru v:ext="edit" colors="#ffe8b9,#fff3c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GT" w:eastAsia="es-G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2D25"/>
    <w:rPr>
      <w:rFonts w:ascii="Arial" w:hAnsi="Arial"/>
      <w:sz w:val="22"/>
      <w:szCs w:val="24"/>
      <w:lang w:val="en-US" w:eastAsia="en-US"/>
    </w:rPr>
  </w:style>
  <w:style w:type="paragraph" w:styleId="Ttulo1">
    <w:name w:val="heading 1"/>
    <w:basedOn w:val="Normal"/>
    <w:next w:val="Normal"/>
    <w:link w:val="Ttulo1Car"/>
    <w:qFormat/>
    <w:rsid w:val="00642D25"/>
    <w:pPr>
      <w:keepNext/>
      <w:outlineLvl w:val="0"/>
    </w:pPr>
    <w:rPr>
      <w:rFonts w:cs="Arial"/>
      <w:b/>
      <w:caps/>
      <w:color w:val="800000"/>
      <w:kern w:val="32"/>
      <w:sz w:val="32"/>
      <w:szCs w:val="28"/>
    </w:rPr>
  </w:style>
  <w:style w:type="paragraph" w:styleId="Ttulo2">
    <w:name w:val="heading 2"/>
    <w:basedOn w:val="Normal"/>
    <w:next w:val="Normal"/>
    <w:qFormat/>
    <w:rsid w:val="00642D25"/>
    <w:pPr>
      <w:keepNext/>
      <w:outlineLvl w:val="1"/>
    </w:pPr>
    <w:rPr>
      <w:rFonts w:cs="Arial"/>
      <w:b/>
      <w:bCs/>
      <w:color w:val="800000"/>
      <w:sz w:val="24"/>
      <w:szCs w:val="22"/>
    </w:rPr>
  </w:style>
  <w:style w:type="paragraph" w:styleId="Ttulo3">
    <w:name w:val="heading 3"/>
    <w:basedOn w:val="Normal"/>
    <w:next w:val="Normal"/>
    <w:link w:val="Ttulo3Car"/>
    <w:qFormat/>
    <w:rsid w:val="00642D25"/>
    <w:pPr>
      <w:keepNext/>
      <w:outlineLvl w:val="2"/>
    </w:pPr>
    <w:rPr>
      <w:rFonts w:cs="Arial"/>
      <w:b/>
      <w:i/>
      <w:color w:val="993300"/>
      <w:sz w:val="20"/>
      <w:szCs w:val="26"/>
    </w:rPr>
  </w:style>
  <w:style w:type="paragraph" w:styleId="Ttulo5">
    <w:name w:val="heading 5"/>
    <w:basedOn w:val="Normal"/>
    <w:next w:val="Normal"/>
    <w:qFormat/>
    <w:rsid w:val="00052D71"/>
    <w:pPr>
      <w:spacing w:before="240" w:after="60"/>
      <w:outlineLvl w:val="4"/>
    </w:pPr>
    <w:rPr>
      <w:rFonts w:ascii="Verdana" w:hAnsi="Verdana"/>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E19E4"/>
    <w:rPr>
      <w:sz w:val="28"/>
      <w:szCs w:val="28"/>
      <w:lang w:eastAsia="fr-FR"/>
    </w:rPr>
  </w:style>
  <w:style w:type="character" w:styleId="Hipervnculo">
    <w:name w:val="Hyperlink"/>
    <w:rsid w:val="00642D25"/>
    <w:rPr>
      <w:b/>
      <w:u w:val="single"/>
    </w:rPr>
  </w:style>
  <w:style w:type="table" w:styleId="Tablaconcuadrcula">
    <w:name w:val="Table Grid"/>
    <w:basedOn w:val="Tablanormal"/>
    <w:rsid w:val="00065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A3253"/>
    <w:pPr>
      <w:spacing w:before="100" w:beforeAutospacing="1" w:after="100" w:afterAutospacing="1"/>
    </w:pPr>
  </w:style>
  <w:style w:type="paragraph" w:customStyle="1" w:styleId="Bullet1">
    <w:name w:val="Bullet 1"/>
    <w:basedOn w:val="Normal"/>
    <w:rsid w:val="00642D25"/>
    <w:pPr>
      <w:numPr>
        <w:numId w:val="1"/>
      </w:numPr>
      <w:tabs>
        <w:tab w:val="clear" w:pos="720"/>
        <w:tab w:val="num" w:pos="360"/>
      </w:tabs>
      <w:spacing w:before="60"/>
      <w:ind w:left="360"/>
    </w:pPr>
    <w:rPr>
      <w:rFonts w:cs="Arial"/>
      <w:szCs w:val="22"/>
    </w:rPr>
  </w:style>
  <w:style w:type="paragraph" w:styleId="Encabezado">
    <w:name w:val="header"/>
    <w:basedOn w:val="Normal"/>
    <w:link w:val="EncabezadoCar"/>
    <w:rsid w:val="00642D25"/>
    <w:pPr>
      <w:tabs>
        <w:tab w:val="center" w:pos="4320"/>
        <w:tab w:val="right" w:pos="8640"/>
      </w:tabs>
    </w:pPr>
  </w:style>
  <w:style w:type="paragraph" w:styleId="Piedepgina">
    <w:name w:val="footer"/>
    <w:basedOn w:val="Normal"/>
    <w:link w:val="PiedepginaCar"/>
    <w:semiHidden/>
    <w:rsid w:val="00642D25"/>
    <w:pPr>
      <w:tabs>
        <w:tab w:val="center" w:pos="4320"/>
        <w:tab w:val="right" w:pos="8640"/>
      </w:tabs>
    </w:pPr>
  </w:style>
  <w:style w:type="character" w:styleId="Nmerodepgina">
    <w:name w:val="page number"/>
    <w:basedOn w:val="Fuentedeprrafopredeter"/>
    <w:rsid w:val="00642D25"/>
  </w:style>
  <w:style w:type="character" w:styleId="Textoennegrita">
    <w:name w:val="Strong"/>
    <w:uiPriority w:val="22"/>
    <w:qFormat/>
    <w:rsid w:val="00C31C72"/>
    <w:rPr>
      <w:b/>
      <w:bCs/>
    </w:rPr>
  </w:style>
  <w:style w:type="paragraph" w:customStyle="1" w:styleId="Footnote">
    <w:name w:val="Footnote"/>
    <w:basedOn w:val="Normal"/>
    <w:rsid w:val="00843ECB"/>
    <w:rPr>
      <w:rFonts w:cs="Arial"/>
      <w:i/>
      <w:color w:val="993300"/>
      <w:sz w:val="20"/>
      <w:szCs w:val="20"/>
    </w:rPr>
  </w:style>
  <w:style w:type="character" w:customStyle="1" w:styleId="IntroCopy">
    <w:name w:val="Intro Copy"/>
    <w:rsid w:val="00843ECB"/>
    <w:rPr>
      <w:rFonts w:cs="Arial"/>
      <w:b/>
      <w:color w:val="FF0000"/>
      <w:szCs w:val="22"/>
    </w:rPr>
  </w:style>
  <w:style w:type="character" w:styleId="nfasis">
    <w:name w:val="Emphasis"/>
    <w:qFormat/>
    <w:rsid w:val="00C31C72"/>
    <w:rPr>
      <w:i/>
      <w:iCs/>
    </w:rPr>
  </w:style>
  <w:style w:type="paragraph" w:styleId="Sinespaciado">
    <w:name w:val="No Spacing"/>
    <w:qFormat/>
    <w:rsid w:val="00370EC5"/>
    <w:rPr>
      <w:rFonts w:ascii="Calibri" w:eastAsia="Calibri" w:hAnsi="Calibri"/>
      <w:sz w:val="22"/>
      <w:szCs w:val="22"/>
      <w:lang w:val="en-US" w:eastAsia="en-US"/>
    </w:rPr>
  </w:style>
  <w:style w:type="character" w:customStyle="1" w:styleId="KennAllen">
    <w:name w:val="Kenn Allen"/>
    <w:semiHidden/>
    <w:rsid w:val="00370EC5"/>
    <w:rPr>
      <w:rFonts w:ascii="Arial" w:hAnsi="Arial" w:cs="Arial"/>
      <w:color w:val="auto"/>
      <w:sz w:val="20"/>
      <w:szCs w:val="20"/>
    </w:rPr>
  </w:style>
  <w:style w:type="paragraph" w:customStyle="1" w:styleId="BasicParagraph">
    <w:name w:val="[Basic Paragraph]"/>
    <w:basedOn w:val="Normal"/>
    <w:rsid w:val="00042FF8"/>
    <w:pPr>
      <w:widowControl w:val="0"/>
      <w:autoSpaceDE w:val="0"/>
      <w:autoSpaceDN w:val="0"/>
      <w:adjustRightInd w:val="0"/>
      <w:spacing w:line="288" w:lineRule="auto"/>
      <w:textAlignment w:val="center"/>
    </w:pPr>
    <w:rPr>
      <w:rFonts w:ascii="Times-Roman" w:hAnsi="Times-Roman"/>
      <w:color w:val="000000"/>
      <w:sz w:val="24"/>
    </w:rPr>
  </w:style>
  <w:style w:type="character" w:customStyle="1" w:styleId="FuturaBook">
    <w:name w:val="Futura Book"/>
    <w:rsid w:val="00042FF8"/>
    <w:rPr>
      <w:rFonts w:ascii="Futura-Book" w:hAnsi="Futura-Book"/>
      <w:sz w:val="19"/>
      <w:szCs w:val="19"/>
    </w:rPr>
  </w:style>
  <w:style w:type="character" w:customStyle="1" w:styleId="Ttulo1Car">
    <w:name w:val="Título 1 Car"/>
    <w:link w:val="Ttulo1"/>
    <w:rsid w:val="00042FF8"/>
    <w:rPr>
      <w:rFonts w:ascii="Arial" w:hAnsi="Arial" w:cs="Arial"/>
      <w:b/>
      <w:caps/>
      <w:color w:val="800000"/>
      <w:kern w:val="32"/>
      <w:sz w:val="32"/>
      <w:szCs w:val="28"/>
      <w:lang w:val="en-US" w:eastAsia="en-US" w:bidi="ar-SA"/>
    </w:rPr>
  </w:style>
  <w:style w:type="character" w:customStyle="1" w:styleId="normal1">
    <w:name w:val="normal1"/>
    <w:rsid w:val="00166695"/>
    <w:rPr>
      <w:rFonts w:ascii="Tahoma" w:hAnsi="Tahoma" w:cs="Tahoma" w:hint="default"/>
      <w:b w:val="0"/>
      <w:bCs w:val="0"/>
      <w:color w:val="555555"/>
      <w:sz w:val="17"/>
      <w:szCs w:val="17"/>
    </w:rPr>
  </w:style>
  <w:style w:type="paragraph" w:styleId="Prrafodelista">
    <w:name w:val="List Paragraph"/>
    <w:basedOn w:val="Normal"/>
    <w:uiPriority w:val="34"/>
    <w:qFormat/>
    <w:rsid w:val="00166695"/>
    <w:pPr>
      <w:ind w:left="720"/>
      <w:contextualSpacing/>
    </w:pPr>
    <w:rPr>
      <w:rFonts w:cs="Arial"/>
    </w:rPr>
  </w:style>
  <w:style w:type="paragraph" w:customStyle="1" w:styleId="Default">
    <w:name w:val="Default"/>
    <w:rsid w:val="002E6146"/>
    <w:pPr>
      <w:autoSpaceDE w:val="0"/>
      <w:autoSpaceDN w:val="0"/>
      <w:adjustRightInd w:val="0"/>
    </w:pPr>
    <w:rPr>
      <w:rFonts w:ascii="Calibri" w:hAnsi="Calibri" w:cs="Calibri"/>
      <w:color w:val="000000"/>
      <w:sz w:val="24"/>
      <w:szCs w:val="24"/>
      <w:lang w:val="en-US" w:eastAsia="en-US"/>
    </w:rPr>
  </w:style>
  <w:style w:type="paragraph" w:customStyle="1" w:styleId="ecmsonospacing">
    <w:name w:val="ec_msonospacing"/>
    <w:basedOn w:val="Normal"/>
    <w:rsid w:val="00997DE9"/>
    <w:pPr>
      <w:spacing w:before="100" w:beforeAutospacing="1" w:after="100" w:afterAutospacing="1"/>
    </w:pPr>
    <w:rPr>
      <w:rFonts w:ascii="Times New Roman" w:hAnsi="Times New Roman"/>
      <w:sz w:val="24"/>
      <w:lang w:val="es-ES" w:eastAsia="es-ES"/>
    </w:rPr>
  </w:style>
  <w:style w:type="paragraph" w:customStyle="1" w:styleId="ecmsobodytext">
    <w:name w:val="ec_msobodytext"/>
    <w:basedOn w:val="Normal"/>
    <w:rsid w:val="00166073"/>
    <w:pPr>
      <w:spacing w:before="100" w:beforeAutospacing="1" w:after="100" w:afterAutospacing="1"/>
    </w:pPr>
    <w:rPr>
      <w:rFonts w:ascii="Times New Roman" w:hAnsi="Times New Roman"/>
      <w:sz w:val="24"/>
      <w:lang w:val="es-ES" w:eastAsia="es-ES"/>
    </w:rPr>
  </w:style>
  <w:style w:type="paragraph" w:customStyle="1" w:styleId="ecmsonormal">
    <w:name w:val="ec_msonormal"/>
    <w:basedOn w:val="Normal"/>
    <w:rsid w:val="00166073"/>
    <w:pPr>
      <w:spacing w:before="100" w:beforeAutospacing="1" w:after="100" w:afterAutospacing="1"/>
    </w:pPr>
    <w:rPr>
      <w:rFonts w:ascii="Times New Roman" w:hAnsi="Times New Roman"/>
      <w:sz w:val="24"/>
      <w:lang w:val="es-ES" w:eastAsia="es-ES"/>
    </w:rPr>
  </w:style>
  <w:style w:type="character" w:customStyle="1" w:styleId="apple-style-span">
    <w:name w:val="apple-style-span"/>
    <w:basedOn w:val="Fuentedeprrafopredeter"/>
    <w:rsid w:val="005A1A4F"/>
  </w:style>
  <w:style w:type="paragraph" w:customStyle="1" w:styleId="a">
    <w:name w:val="リスト段落"/>
    <w:basedOn w:val="Normal"/>
    <w:qFormat/>
    <w:rsid w:val="005A1A4F"/>
    <w:pPr>
      <w:widowControl w:val="0"/>
      <w:ind w:leftChars="400" w:left="960"/>
      <w:jc w:val="both"/>
    </w:pPr>
    <w:rPr>
      <w:rFonts w:ascii="Century" w:eastAsia="MS Mincho" w:hAnsi="Century"/>
      <w:kern w:val="2"/>
      <w:sz w:val="24"/>
      <w:lang w:eastAsia="ja-JP"/>
    </w:rPr>
  </w:style>
  <w:style w:type="paragraph" w:customStyle="1" w:styleId="titulosvermelho">
    <w:name w:val="titulosvermelho"/>
    <w:basedOn w:val="Normal"/>
    <w:rsid w:val="00B72966"/>
    <w:pPr>
      <w:spacing w:before="100" w:beforeAutospacing="1" w:after="100" w:afterAutospacing="1"/>
    </w:pPr>
    <w:rPr>
      <w:rFonts w:ascii="Times New Roman" w:hAnsi="Times New Roman"/>
      <w:sz w:val="24"/>
    </w:rPr>
  </w:style>
  <w:style w:type="character" w:customStyle="1" w:styleId="spelle">
    <w:name w:val="spelle"/>
    <w:basedOn w:val="Fuentedeprrafopredeter"/>
    <w:rsid w:val="00B72966"/>
  </w:style>
  <w:style w:type="character" w:customStyle="1" w:styleId="texto1">
    <w:name w:val="texto1"/>
    <w:basedOn w:val="Fuentedeprrafopredeter"/>
    <w:rsid w:val="00B72966"/>
  </w:style>
  <w:style w:type="paragraph" w:customStyle="1" w:styleId="teaser-para">
    <w:name w:val="teaser-para"/>
    <w:basedOn w:val="Normal"/>
    <w:rsid w:val="00670308"/>
    <w:pPr>
      <w:spacing w:before="100" w:beforeAutospacing="1" w:after="100" w:afterAutospacing="1"/>
    </w:pPr>
    <w:rPr>
      <w:rFonts w:ascii="Times New Roman" w:hAnsi="Times New Roman"/>
      <w:sz w:val="24"/>
    </w:rPr>
  </w:style>
  <w:style w:type="character" w:customStyle="1" w:styleId="style5">
    <w:name w:val="style5"/>
    <w:basedOn w:val="Fuentedeprrafopredeter"/>
    <w:rsid w:val="00F83246"/>
  </w:style>
  <w:style w:type="character" w:customStyle="1" w:styleId="s4">
    <w:name w:val="s4"/>
    <w:basedOn w:val="Fuentedeprrafopredeter"/>
    <w:rsid w:val="00135D3B"/>
  </w:style>
  <w:style w:type="character" w:customStyle="1" w:styleId="s3">
    <w:name w:val="s3"/>
    <w:basedOn w:val="Fuentedeprrafopredeter"/>
    <w:rsid w:val="00135D3B"/>
  </w:style>
  <w:style w:type="character" w:customStyle="1" w:styleId="at">
    <w:name w:val="at"/>
    <w:basedOn w:val="Fuentedeprrafopredeter"/>
    <w:rsid w:val="0021798D"/>
  </w:style>
  <w:style w:type="paragraph" w:styleId="Firmadecorreoelectrnico">
    <w:name w:val="E-mail Signature"/>
    <w:basedOn w:val="Normal"/>
    <w:rsid w:val="00340A22"/>
    <w:rPr>
      <w:rFonts w:ascii="Times New Roman" w:hAnsi="Times New Roman"/>
      <w:sz w:val="24"/>
    </w:rPr>
  </w:style>
  <w:style w:type="character" w:customStyle="1" w:styleId="preeya">
    <w:name w:val="preeya"/>
    <w:semiHidden/>
    <w:rsid w:val="00AF2618"/>
    <w:rPr>
      <w:rFonts w:ascii="Arial" w:hAnsi="Arial" w:cs="Arial"/>
      <w:color w:val="000080"/>
      <w:sz w:val="20"/>
      <w:szCs w:val="20"/>
    </w:rPr>
  </w:style>
  <w:style w:type="character" w:customStyle="1" w:styleId="Ttulo3Car">
    <w:name w:val="Título 3 Car"/>
    <w:link w:val="Ttulo3"/>
    <w:rsid w:val="00D43B66"/>
    <w:rPr>
      <w:rFonts w:ascii="Arial" w:hAnsi="Arial" w:cs="Arial"/>
      <w:b/>
      <w:i/>
      <w:color w:val="993300"/>
      <w:szCs w:val="26"/>
      <w:lang w:val="en-US" w:eastAsia="en-US" w:bidi="ar-SA"/>
    </w:rPr>
  </w:style>
  <w:style w:type="character" w:customStyle="1" w:styleId="yshortcuts">
    <w:name w:val="yshortcuts"/>
    <w:basedOn w:val="Fuentedeprrafopredeter"/>
    <w:rsid w:val="00C51F2A"/>
  </w:style>
  <w:style w:type="character" w:customStyle="1" w:styleId="EncabezadoCar">
    <w:name w:val="Encabezado Car"/>
    <w:link w:val="Encabezado"/>
    <w:semiHidden/>
    <w:locked/>
    <w:rsid w:val="0030368C"/>
    <w:rPr>
      <w:rFonts w:ascii="Arial" w:hAnsi="Arial"/>
      <w:sz w:val="22"/>
      <w:szCs w:val="24"/>
      <w:lang w:val="en-US" w:eastAsia="en-US" w:bidi="ar-SA"/>
    </w:rPr>
  </w:style>
  <w:style w:type="paragraph" w:styleId="Textosinformato">
    <w:name w:val="Plain Text"/>
    <w:basedOn w:val="Normal"/>
    <w:link w:val="TextosinformatoCar"/>
    <w:uiPriority w:val="99"/>
    <w:unhideWhenUsed/>
    <w:rsid w:val="001D46E6"/>
    <w:rPr>
      <w:rFonts w:eastAsia="Calibri"/>
      <w:szCs w:val="21"/>
    </w:rPr>
  </w:style>
  <w:style w:type="character" w:customStyle="1" w:styleId="TextosinformatoCar">
    <w:name w:val="Texto sin formato Car"/>
    <w:link w:val="Textosinformato"/>
    <w:uiPriority w:val="99"/>
    <w:rsid w:val="001D46E6"/>
    <w:rPr>
      <w:rFonts w:ascii="Arial" w:eastAsia="Calibri" w:hAnsi="Arial"/>
      <w:sz w:val="22"/>
      <w:szCs w:val="21"/>
      <w:lang w:val="en-US" w:eastAsia="en-US" w:bidi="ar-SA"/>
    </w:rPr>
  </w:style>
  <w:style w:type="character" w:customStyle="1" w:styleId="PiedepginaCar">
    <w:name w:val="Pie de página Car"/>
    <w:link w:val="Piedepgina"/>
    <w:semiHidden/>
    <w:rsid w:val="001D46E6"/>
    <w:rPr>
      <w:rFonts w:ascii="Arial" w:hAnsi="Arial"/>
      <w:sz w:val="22"/>
      <w:szCs w:val="24"/>
      <w:lang w:val="en-US" w:eastAsia="en-US" w:bidi="ar-SA"/>
    </w:rPr>
  </w:style>
  <w:style w:type="character" w:customStyle="1" w:styleId="googqs-tidbit1">
    <w:name w:val="goog_qs-tidbit1"/>
    <w:rsid w:val="00987BB0"/>
    <w:rPr>
      <w:rFonts w:cs="Times New Roman"/>
    </w:rPr>
  </w:style>
  <w:style w:type="character" w:customStyle="1" w:styleId="textexposedshow">
    <w:name w:val="text_exposed_show"/>
    <w:basedOn w:val="Fuentedeprrafopredeter"/>
    <w:rsid w:val="0038377E"/>
  </w:style>
  <w:style w:type="character" w:customStyle="1" w:styleId="apple-converted-space">
    <w:name w:val="apple-converted-space"/>
    <w:basedOn w:val="Fuentedeprrafopredeter"/>
    <w:rsid w:val="0038377E"/>
  </w:style>
  <w:style w:type="character" w:customStyle="1" w:styleId="Allen">
    <w:name w:val="Allen"/>
    <w:semiHidden/>
    <w:rsid w:val="00FC557F"/>
    <w:rPr>
      <w:rFonts w:ascii="Arial" w:hAnsi="Arial" w:cs="Arial"/>
      <w:color w:val="000080"/>
      <w:sz w:val="20"/>
      <w:szCs w:val="20"/>
    </w:rPr>
  </w:style>
  <w:style w:type="paragraph" w:customStyle="1" w:styleId="rteindent1">
    <w:name w:val="rteindent1"/>
    <w:basedOn w:val="Normal"/>
    <w:rsid w:val="00FC557F"/>
    <w:pPr>
      <w:spacing w:before="100" w:beforeAutospacing="1" w:after="100" w:afterAutospacing="1"/>
    </w:pPr>
    <w:rPr>
      <w:rFonts w:ascii="Times New Roman" w:hAnsi="Times New Roman"/>
      <w:sz w:val="24"/>
    </w:rPr>
  </w:style>
  <w:style w:type="character" w:customStyle="1" w:styleId="usercontent">
    <w:name w:val="usercontent"/>
    <w:basedOn w:val="Fuentedeprrafopredeter"/>
    <w:rsid w:val="00052D71"/>
  </w:style>
  <w:style w:type="character" w:customStyle="1" w:styleId="hps">
    <w:name w:val="hps"/>
    <w:basedOn w:val="Fuentedeprrafopredeter"/>
    <w:rsid w:val="00052D71"/>
  </w:style>
  <w:style w:type="character" w:customStyle="1" w:styleId="readfull">
    <w:name w:val="readfull"/>
    <w:basedOn w:val="Fuentedeprrafopredeter"/>
    <w:rsid w:val="00814521"/>
  </w:style>
  <w:style w:type="character" w:styleId="Hipervnculovisitado">
    <w:name w:val="FollowedHyperlink"/>
    <w:rsid w:val="001D3632"/>
    <w:rPr>
      <w:color w:val="800080"/>
      <w:u w:val="single"/>
    </w:rPr>
  </w:style>
</w:styles>
</file>

<file path=word/webSettings.xml><?xml version="1.0" encoding="utf-8"?>
<w:webSettings xmlns:r="http://schemas.openxmlformats.org/officeDocument/2006/relationships" xmlns:w="http://schemas.openxmlformats.org/wordprocessingml/2006/main">
  <w:divs>
    <w:div w:id="101266653">
      <w:bodyDiv w:val="1"/>
      <w:marLeft w:val="0"/>
      <w:marRight w:val="0"/>
      <w:marTop w:val="0"/>
      <w:marBottom w:val="0"/>
      <w:divBdr>
        <w:top w:val="none" w:sz="0" w:space="0" w:color="auto"/>
        <w:left w:val="none" w:sz="0" w:space="0" w:color="auto"/>
        <w:bottom w:val="none" w:sz="0" w:space="0" w:color="auto"/>
        <w:right w:val="none" w:sz="0" w:space="0" w:color="auto"/>
      </w:divBdr>
      <w:divsChild>
        <w:div w:id="1835880634">
          <w:marLeft w:val="0"/>
          <w:marRight w:val="0"/>
          <w:marTop w:val="0"/>
          <w:marBottom w:val="0"/>
          <w:divBdr>
            <w:top w:val="none" w:sz="0" w:space="0" w:color="auto"/>
            <w:left w:val="none" w:sz="0" w:space="0" w:color="auto"/>
            <w:bottom w:val="none" w:sz="0" w:space="0" w:color="auto"/>
            <w:right w:val="none" w:sz="0" w:space="0" w:color="auto"/>
          </w:divBdr>
        </w:div>
      </w:divsChild>
    </w:div>
    <w:div w:id="1096558881">
      <w:bodyDiv w:val="1"/>
      <w:marLeft w:val="0"/>
      <w:marRight w:val="0"/>
      <w:marTop w:val="0"/>
      <w:marBottom w:val="0"/>
      <w:divBdr>
        <w:top w:val="none" w:sz="0" w:space="0" w:color="auto"/>
        <w:left w:val="none" w:sz="0" w:space="0" w:color="auto"/>
        <w:bottom w:val="none" w:sz="0" w:space="0" w:color="auto"/>
        <w:right w:val="none" w:sz="0" w:space="0" w:color="auto"/>
      </w:divBdr>
      <w:divsChild>
        <w:div w:id="2026979040">
          <w:marLeft w:val="0"/>
          <w:marRight w:val="0"/>
          <w:marTop w:val="0"/>
          <w:marBottom w:val="0"/>
          <w:divBdr>
            <w:top w:val="none" w:sz="0" w:space="0" w:color="auto"/>
            <w:left w:val="none" w:sz="0" w:space="0" w:color="auto"/>
            <w:bottom w:val="none" w:sz="0" w:space="0" w:color="auto"/>
            <w:right w:val="none" w:sz="0" w:space="0" w:color="auto"/>
          </w:divBdr>
        </w:div>
      </w:divsChild>
    </w:div>
    <w:div w:id="1601334630">
      <w:bodyDiv w:val="1"/>
      <w:marLeft w:val="0"/>
      <w:marRight w:val="0"/>
      <w:marTop w:val="0"/>
      <w:marBottom w:val="0"/>
      <w:divBdr>
        <w:top w:val="none" w:sz="0" w:space="0" w:color="auto"/>
        <w:left w:val="none" w:sz="0" w:space="0" w:color="auto"/>
        <w:bottom w:val="none" w:sz="0" w:space="0" w:color="auto"/>
        <w:right w:val="none" w:sz="0" w:space="0" w:color="auto"/>
      </w:divBdr>
    </w:div>
    <w:div w:id="1719430875">
      <w:bodyDiv w:val="1"/>
      <w:marLeft w:val="0"/>
      <w:marRight w:val="0"/>
      <w:marTop w:val="0"/>
      <w:marBottom w:val="0"/>
      <w:divBdr>
        <w:top w:val="none" w:sz="0" w:space="0" w:color="auto"/>
        <w:left w:val="none" w:sz="0" w:space="0" w:color="auto"/>
        <w:bottom w:val="none" w:sz="0" w:space="0" w:color="auto"/>
        <w:right w:val="none" w:sz="0" w:space="0" w:color="auto"/>
      </w:divBdr>
    </w:div>
    <w:div w:id="1897818855">
      <w:bodyDiv w:val="1"/>
      <w:marLeft w:val="0"/>
      <w:marRight w:val="0"/>
      <w:marTop w:val="0"/>
      <w:marBottom w:val="0"/>
      <w:divBdr>
        <w:top w:val="none" w:sz="0" w:space="0" w:color="auto"/>
        <w:left w:val="none" w:sz="0" w:space="0" w:color="auto"/>
        <w:bottom w:val="none" w:sz="0" w:space="0" w:color="auto"/>
        <w:right w:val="none" w:sz="0" w:space="0" w:color="auto"/>
      </w:divBdr>
    </w:div>
    <w:div w:id="1953900410">
      <w:bodyDiv w:val="1"/>
      <w:marLeft w:val="0"/>
      <w:marRight w:val="0"/>
      <w:marTop w:val="0"/>
      <w:marBottom w:val="0"/>
      <w:divBdr>
        <w:top w:val="none" w:sz="0" w:space="0" w:color="auto"/>
        <w:left w:val="none" w:sz="0" w:space="0" w:color="auto"/>
        <w:bottom w:val="none" w:sz="0" w:space="0" w:color="auto"/>
        <w:right w:val="none" w:sz="0" w:space="0" w:color="auto"/>
      </w:divBdr>
      <w:divsChild>
        <w:div w:id="1310473697">
          <w:marLeft w:val="0"/>
          <w:marRight w:val="0"/>
          <w:marTop w:val="0"/>
          <w:marBottom w:val="0"/>
          <w:divBdr>
            <w:top w:val="none" w:sz="0" w:space="0" w:color="auto"/>
            <w:left w:val="none" w:sz="0" w:space="0" w:color="auto"/>
            <w:bottom w:val="none" w:sz="0" w:space="0" w:color="auto"/>
            <w:right w:val="none" w:sz="0" w:space="0" w:color="auto"/>
          </w:divBdr>
          <w:divsChild>
            <w:div w:id="159078288">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465244825">
                  <w:marLeft w:val="0"/>
                  <w:marRight w:val="0"/>
                  <w:marTop w:val="0"/>
                  <w:marBottom w:val="0"/>
                  <w:divBdr>
                    <w:top w:val="none" w:sz="0" w:space="0" w:color="auto"/>
                    <w:left w:val="none" w:sz="0" w:space="0" w:color="auto"/>
                    <w:bottom w:val="none" w:sz="0" w:space="0" w:color="auto"/>
                    <w:right w:val="none" w:sz="0" w:space="0" w:color="auto"/>
                  </w:divBdr>
                  <w:divsChild>
                    <w:div w:id="8462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ave.org/globalnetwork" TargetMode="External"/><Relationship Id="rId4" Type="http://schemas.openxmlformats.org/officeDocument/2006/relationships/settings" Target="settings.xml"/><Relationship Id="rId9" Type="http://schemas.openxmlformats.org/officeDocument/2006/relationships/hyperlink" Target="http://www.iave2014.org/registrat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DB555-D185-433B-8EBC-755922DAD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10</Pages>
  <Words>4153</Words>
  <Characters>22844</Characters>
  <Application>Microsoft Office Word</Application>
  <DocSecurity>0</DocSecurity>
  <Lines>190</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E-IAVE  December 2006</vt:lpstr>
      <vt:lpstr>E-IAVE  December 2006</vt:lpstr>
    </vt:vector>
  </TitlesOfParts>
  <Company>Microsoft</Company>
  <LinksUpToDate>false</LinksUpToDate>
  <CharactersWithSpaces>26944</CharactersWithSpaces>
  <SharedDoc>false</SharedDoc>
  <HLinks>
    <vt:vector size="12" baseType="variant">
      <vt:variant>
        <vt:i4>4522048</vt:i4>
      </vt:variant>
      <vt:variant>
        <vt:i4>3</vt:i4>
      </vt:variant>
      <vt:variant>
        <vt:i4>0</vt:i4>
      </vt:variant>
      <vt:variant>
        <vt:i4>5</vt:i4>
      </vt:variant>
      <vt:variant>
        <vt:lpwstr>http://www.iave.org/globalnetwork</vt:lpwstr>
      </vt:variant>
      <vt:variant>
        <vt:lpwstr/>
      </vt:variant>
      <vt:variant>
        <vt:i4>5898327</vt:i4>
      </vt:variant>
      <vt:variant>
        <vt:i4>0</vt:i4>
      </vt:variant>
      <vt:variant>
        <vt:i4>0</vt:i4>
      </vt:variant>
      <vt:variant>
        <vt:i4>5</vt:i4>
      </vt:variant>
      <vt:variant>
        <vt:lpwstr>http://www.iave2014.org/registration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E-IAVE  December 2006</dc:title>
  <dc:creator>Civil Society</dc:creator>
  <cp:lastModifiedBy>Carmen</cp:lastModifiedBy>
  <cp:revision>76</cp:revision>
  <cp:lastPrinted>2013-10-09T20:41:00Z</cp:lastPrinted>
  <dcterms:created xsi:type="dcterms:W3CDTF">2014-01-08T14:31:00Z</dcterms:created>
  <dcterms:modified xsi:type="dcterms:W3CDTF">2014-01-09T15:14:00Z</dcterms:modified>
</cp:coreProperties>
</file>